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A3849" w:rsidRPr="00984C8A" w:rsidRDefault="004A3849" w:rsidP="004A3849">
      <w:pPr>
        <w:spacing w:line="360" w:lineRule="auto"/>
        <w:jc w:val="both"/>
        <w:rPr>
          <w:rFonts w:ascii="Arial" w:hAnsi="Arial" w:cs="Arial"/>
          <w:b/>
          <w:bCs/>
          <w:szCs w:val="24"/>
        </w:rPr>
      </w:pPr>
    </w:p>
    <w:p w:rsidR="00A21154" w:rsidRDefault="00A21154" w:rsidP="00A21154">
      <w:pPr>
        <w:pStyle w:val="Zkladntext"/>
        <w:outlineLvl w:val="0"/>
        <w:rPr>
          <w:u w:val="single"/>
        </w:rPr>
      </w:pPr>
    </w:p>
    <w:p w:rsidR="00A21154" w:rsidRDefault="00A21154" w:rsidP="00A21154">
      <w:pPr>
        <w:pStyle w:val="Zkladntext"/>
        <w:outlineLvl w:val="0"/>
        <w:rPr>
          <w:u w:val="single"/>
        </w:rPr>
      </w:pPr>
    </w:p>
    <w:p w:rsidR="00A21154" w:rsidRDefault="00A21154" w:rsidP="00A21154">
      <w:pPr>
        <w:pStyle w:val="Zkladntext"/>
        <w:outlineLvl w:val="0"/>
        <w:rPr>
          <w:u w:val="single"/>
        </w:rPr>
      </w:pPr>
    </w:p>
    <w:p w:rsidR="00A21154" w:rsidRDefault="00A21154" w:rsidP="00A21154">
      <w:pPr>
        <w:pStyle w:val="Zkladntext"/>
        <w:outlineLvl w:val="0"/>
        <w:rPr>
          <w:u w:val="single"/>
        </w:rPr>
      </w:pPr>
    </w:p>
    <w:p w:rsidR="00A21154" w:rsidRDefault="00A21154" w:rsidP="00A21154">
      <w:pPr>
        <w:pStyle w:val="Zkladntext"/>
        <w:outlineLvl w:val="0"/>
        <w:rPr>
          <w:sz w:val="32"/>
          <w:szCs w:val="32"/>
        </w:rPr>
      </w:pPr>
      <w:r w:rsidRPr="002E005A">
        <w:rPr>
          <w:szCs w:val="24"/>
          <w:u w:val="single"/>
        </w:rPr>
        <w:t>Název akce:</w:t>
      </w:r>
    </w:p>
    <w:p w:rsidR="00A21154" w:rsidRPr="002E005A" w:rsidRDefault="00A21154" w:rsidP="00A21154">
      <w:pPr>
        <w:pStyle w:val="Zkladntext"/>
        <w:rPr>
          <w:sz w:val="32"/>
          <w:szCs w:val="32"/>
        </w:rPr>
      </w:pPr>
    </w:p>
    <w:p w:rsidR="00A21154" w:rsidRPr="002E005A" w:rsidRDefault="00A21154" w:rsidP="00A21154">
      <w:pPr>
        <w:pStyle w:val="Tunsted"/>
        <w:widowControl/>
        <w:spacing w:before="120"/>
        <w:rPr>
          <w:rFonts w:ascii="Times New Roman" w:hAnsi="Times New Roman"/>
          <w:sz w:val="32"/>
          <w:szCs w:val="32"/>
        </w:rPr>
      </w:pPr>
    </w:p>
    <w:p w:rsidR="00D815EC" w:rsidRDefault="000C0419" w:rsidP="000C0419">
      <w:pPr>
        <w:spacing w:line="360" w:lineRule="auto"/>
        <w:jc w:val="center"/>
        <w:rPr>
          <w:b/>
          <w:sz w:val="32"/>
          <w:szCs w:val="32"/>
        </w:rPr>
      </w:pPr>
      <w:r w:rsidRPr="002E005A">
        <w:rPr>
          <w:b/>
          <w:sz w:val="32"/>
          <w:szCs w:val="32"/>
        </w:rPr>
        <w:t>PROJEKTOVÁ DOKUMENTACE</w:t>
      </w:r>
      <w:r>
        <w:rPr>
          <w:b/>
          <w:sz w:val="32"/>
          <w:szCs w:val="32"/>
        </w:rPr>
        <w:t xml:space="preserve"> </w:t>
      </w:r>
    </w:p>
    <w:p w:rsidR="00D815EC" w:rsidRDefault="00787A4D" w:rsidP="000C0419">
      <w:pPr>
        <w:spacing w:line="360" w:lineRule="auto"/>
        <w:jc w:val="center"/>
        <w:rPr>
          <w:b/>
          <w:sz w:val="32"/>
          <w:szCs w:val="32"/>
        </w:rPr>
      </w:pPr>
      <w:r>
        <w:rPr>
          <w:b/>
          <w:sz w:val="32"/>
          <w:szCs w:val="32"/>
        </w:rPr>
        <w:t xml:space="preserve">ROZŠÍŘENÍ </w:t>
      </w:r>
      <w:r w:rsidR="00D815EC">
        <w:rPr>
          <w:b/>
          <w:sz w:val="32"/>
          <w:szCs w:val="32"/>
        </w:rPr>
        <w:t>MĚSTSKÉHO KAMEROVÉHO A DOHLEDOVÉHO SYSTÉMU</w:t>
      </w:r>
    </w:p>
    <w:p w:rsidR="00A21154" w:rsidRDefault="00787A4D" w:rsidP="00BA67A5">
      <w:pPr>
        <w:spacing w:line="360" w:lineRule="auto"/>
        <w:jc w:val="center"/>
        <w:rPr>
          <w:b/>
          <w:sz w:val="32"/>
          <w:szCs w:val="32"/>
        </w:rPr>
      </w:pPr>
      <w:r>
        <w:rPr>
          <w:b/>
          <w:sz w:val="32"/>
          <w:szCs w:val="32"/>
        </w:rPr>
        <w:t>DOMAŽLICE</w:t>
      </w:r>
    </w:p>
    <w:p w:rsidR="00A21154" w:rsidRDefault="00A21154" w:rsidP="0002142F">
      <w:pPr>
        <w:spacing w:line="360" w:lineRule="auto"/>
        <w:jc w:val="center"/>
        <w:rPr>
          <w:sz w:val="32"/>
          <w:szCs w:val="32"/>
        </w:rPr>
      </w:pPr>
    </w:p>
    <w:p w:rsidR="00A21154" w:rsidRDefault="00A21154" w:rsidP="0002142F">
      <w:pPr>
        <w:spacing w:line="360" w:lineRule="auto"/>
        <w:rPr>
          <w:sz w:val="32"/>
          <w:szCs w:val="32"/>
        </w:rPr>
      </w:pPr>
    </w:p>
    <w:p w:rsidR="00B2219F" w:rsidRDefault="00B2219F" w:rsidP="0002142F">
      <w:pPr>
        <w:spacing w:line="360" w:lineRule="auto"/>
        <w:rPr>
          <w:sz w:val="32"/>
          <w:szCs w:val="32"/>
        </w:rPr>
      </w:pPr>
    </w:p>
    <w:p w:rsidR="00A21154" w:rsidRDefault="00A21154" w:rsidP="00A21154">
      <w:pPr>
        <w:rPr>
          <w:sz w:val="32"/>
          <w:szCs w:val="32"/>
        </w:rPr>
      </w:pPr>
    </w:p>
    <w:p w:rsidR="00A21154" w:rsidRPr="002E005A" w:rsidRDefault="00A21154" w:rsidP="00A21154">
      <w:pPr>
        <w:rPr>
          <w:sz w:val="32"/>
          <w:szCs w:val="32"/>
        </w:rPr>
      </w:pPr>
    </w:p>
    <w:p w:rsidR="00A21154" w:rsidRPr="002C354A" w:rsidRDefault="002C354A" w:rsidP="002C354A">
      <w:pPr>
        <w:spacing w:line="360" w:lineRule="auto"/>
        <w:jc w:val="center"/>
        <w:rPr>
          <w:b/>
          <w:sz w:val="32"/>
          <w:szCs w:val="32"/>
        </w:rPr>
      </w:pPr>
      <w:r w:rsidRPr="002C354A">
        <w:rPr>
          <w:b/>
          <w:sz w:val="32"/>
          <w:szCs w:val="32"/>
        </w:rPr>
        <w:t>TECHNICKÁ ZPRÁVA</w:t>
      </w:r>
    </w:p>
    <w:p w:rsidR="00A21154" w:rsidRDefault="00A21154" w:rsidP="00A21154"/>
    <w:p w:rsidR="00A21154" w:rsidRDefault="00A21154" w:rsidP="00A21154"/>
    <w:p w:rsidR="00A21154" w:rsidRDefault="00A21154" w:rsidP="00A21154"/>
    <w:p w:rsidR="00A21154" w:rsidRDefault="00A21154" w:rsidP="00A21154"/>
    <w:p w:rsidR="00A21154" w:rsidRDefault="00A21154" w:rsidP="00A21154"/>
    <w:p w:rsidR="00A21154" w:rsidRDefault="00A21154" w:rsidP="00A21154"/>
    <w:p w:rsidR="00A21154" w:rsidRDefault="00A21154" w:rsidP="00A21154"/>
    <w:p w:rsidR="00787A4D" w:rsidRDefault="00787A4D" w:rsidP="00A21154"/>
    <w:p w:rsidR="00A21154" w:rsidRDefault="00A21154" w:rsidP="00A21154"/>
    <w:p w:rsidR="00A21154" w:rsidRDefault="00A21154" w:rsidP="00A21154"/>
    <w:p w:rsidR="00A21154" w:rsidRDefault="00A21154" w:rsidP="00A21154"/>
    <w:p w:rsidR="00A21154" w:rsidRDefault="00231746" w:rsidP="00A21154">
      <w:pPr>
        <w:rPr>
          <w:szCs w:val="24"/>
        </w:rPr>
      </w:pPr>
      <w:bookmarkStart w:id="0" w:name="OLE_LINK1"/>
      <w:r>
        <w:rPr>
          <w:szCs w:val="24"/>
          <w:u w:val="single"/>
        </w:rPr>
        <w:t>Zpracoval</w:t>
      </w:r>
      <w:r w:rsidR="00A21154" w:rsidRPr="002E005A">
        <w:rPr>
          <w:szCs w:val="24"/>
          <w:u w:val="single"/>
        </w:rPr>
        <w:t>:</w:t>
      </w:r>
      <w:r w:rsidR="00A21154" w:rsidRPr="002E005A">
        <w:rPr>
          <w:szCs w:val="24"/>
        </w:rPr>
        <w:t xml:space="preserve"> </w:t>
      </w:r>
      <w:bookmarkEnd w:id="0"/>
      <w:r>
        <w:rPr>
          <w:szCs w:val="24"/>
        </w:rPr>
        <w:t xml:space="preserve"> </w:t>
      </w:r>
      <w:r w:rsidR="00A21154">
        <w:rPr>
          <w:szCs w:val="24"/>
        </w:rPr>
        <w:t>Ing. Milan Hádek</w:t>
      </w:r>
      <w:r w:rsidR="00A21154">
        <w:rPr>
          <w:szCs w:val="24"/>
        </w:rPr>
        <w:tab/>
      </w:r>
      <w:r w:rsidR="00A21154" w:rsidRPr="002E005A">
        <w:rPr>
          <w:szCs w:val="24"/>
        </w:rPr>
        <w:tab/>
      </w:r>
      <w:r w:rsidR="00A21154" w:rsidRPr="002E005A">
        <w:rPr>
          <w:szCs w:val="24"/>
        </w:rPr>
        <w:tab/>
      </w:r>
      <w:r w:rsidR="00A21154" w:rsidRPr="002E005A">
        <w:rPr>
          <w:szCs w:val="24"/>
        </w:rPr>
        <w:tab/>
      </w:r>
      <w:r w:rsidR="00A21154" w:rsidRPr="002E005A">
        <w:rPr>
          <w:szCs w:val="24"/>
        </w:rPr>
        <w:tab/>
      </w:r>
      <w:r>
        <w:rPr>
          <w:szCs w:val="24"/>
        </w:rPr>
        <w:t xml:space="preserve">Datum: </w:t>
      </w:r>
      <w:r w:rsidR="00787A4D">
        <w:rPr>
          <w:szCs w:val="24"/>
        </w:rPr>
        <w:t>Únor</w:t>
      </w:r>
      <w:r w:rsidR="00A21154">
        <w:rPr>
          <w:szCs w:val="24"/>
        </w:rPr>
        <w:t xml:space="preserve"> 201</w:t>
      </w:r>
      <w:r w:rsidR="00787A4D">
        <w:rPr>
          <w:szCs w:val="24"/>
        </w:rPr>
        <w:t>8</w:t>
      </w:r>
    </w:p>
    <w:p w:rsidR="00A21154" w:rsidRDefault="000C0419" w:rsidP="00A21154">
      <w:pPr>
        <w:rPr>
          <w:szCs w:val="24"/>
        </w:rPr>
      </w:pPr>
      <w:r>
        <w:rPr>
          <w:szCs w:val="24"/>
        </w:rPr>
        <w:tab/>
      </w:r>
      <w:r>
        <w:rPr>
          <w:szCs w:val="24"/>
        </w:rPr>
        <w:tab/>
      </w:r>
    </w:p>
    <w:p w:rsidR="0002142F" w:rsidRPr="002E005A" w:rsidRDefault="0002142F" w:rsidP="00A21154">
      <w:pPr>
        <w:rPr>
          <w:szCs w:val="24"/>
        </w:rPr>
      </w:pPr>
    </w:p>
    <w:p w:rsidR="00A21154" w:rsidRDefault="00A21154" w:rsidP="00A21154">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Výtisk č.:</w:t>
      </w:r>
    </w:p>
    <w:p w:rsidR="00787A4D" w:rsidRDefault="00787A4D" w:rsidP="00A21154">
      <w:pPr>
        <w:rPr>
          <w:szCs w:val="24"/>
        </w:rPr>
      </w:pPr>
    </w:p>
    <w:p w:rsidR="00A21154" w:rsidRPr="000C0419" w:rsidRDefault="00A21154" w:rsidP="00A21154">
      <w:pPr>
        <w:pStyle w:val="Nadpis8"/>
        <w:rPr>
          <w:rFonts w:ascii="Times New Roman" w:hAnsi="Times New Roman" w:cs="Times New Roman"/>
          <w:b/>
          <w:bCs w:val="0"/>
          <w:sz w:val="32"/>
          <w:szCs w:val="32"/>
        </w:rPr>
      </w:pPr>
      <w:r w:rsidRPr="000C0419">
        <w:rPr>
          <w:rFonts w:ascii="Times New Roman" w:hAnsi="Times New Roman" w:cs="Times New Roman"/>
          <w:b/>
          <w:sz w:val="32"/>
          <w:szCs w:val="32"/>
        </w:rPr>
        <w:lastRenderedPageBreak/>
        <w:t xml:space="preserve">Technická zpráva </w:t>
      </w:r>
    </w:p>
    <w:p w:rsidR="00A21154" w:rsidRPr="00984C8A" w:rsidRDefault="00A21154" w:rsidP="00A21154">
      <w:pPr>
        <w:spacing w:line="360" w:lineRule="auto"/>
        <w:jc w:val="center"/>
        <w:rPr>
          <w:rFonts w:ascii="Arial" w:hAnsi="Arial" w:cs="Arial"/>
          <w:szCs w:val="24"/>
        </w:rPr>
      </w:pPr>
    </w:p>
    <w:p w:rsidR="00A21154" w:rsidRPr="005B6BB1" w:rsidRDefault="00A21154" w:rsidP="00A21154">
      <w:pPr>
        <w:spacing w:line="360" w:lineRule="auto"/>
        <w:jc w:val="both"/>
        <w:rPr>
          <w:rFonts w:ascii="Times New Roman" w:hAnsi="Times New Roman"/>
          <w:szCs w:val="24"/>
        </w:rPr>
      </w:pPr>
    </w:p>
    <w:p w:rsidR="00A21154" w:rsidRPr="005B6BB1" w:rsidRDefault="00A21154" w:rsidP="00A21154">
      <w:pPr>
        <w:spacing w:line="360" w:lineRule="auto"/>
        <w:jc w:val="both"/>
        <w:rPr>
          <w:rFonts w:ascii="Times New Roman" w:hAnsi="Times New Roman"/>
          <w:b/>
          <w:bCs/>
          <w:szCs w:val="24"/>
        </w:rPr>
      </w:pPr>
      <w:r w:rsidRPr="005B6BB1">
        <w:rPr>
          <w:rFonts w:ascii="Times New Roman" w:hAnsi="Times New Roman"/>
          <w:b/>
          <w:bCs/>
          <w:szCs w:val="24"/>
        </w:rPr>
        <w:t>Identifikační údaje:</w:t>
      </w:r>
    </w:p>
    <w:p w:rsidR="00A21154" w:rsidRDefault="00A21154" w:rsidP="00A21154">
      <w:pPr>
        <w:spacing w:line="360" w:lineRule="auto"/>
        <w:ind w:left="3540" w:hanging="3540"/>
        <w:jc w:val="both"/>
        <w:rPr>
          <w:rFonts w:ascii="Times New Roman" w:hAnsi="Times New Roman"/>
          <w:b/>
          <w:color w:val="000000"/>
          <w:szCs w:val="24"/>
        </w:rPr>
      </w:pPr>
      <w:r w:rsidRPr="005B6BB1">
        <w:rPr>
          <w:rFonts w:ascii="Times New Roman" w:hAnsi="Times New Roman"/>
          <w:szCs w:val="24"/>
        </w:rPr>
        <w:t xml:space="preserve">Název projektu: </w:t>
      </w:r>
      <w:r w:rsidRPr="005B6BB1">
        <w:rPr>
          <w:rFonts w:ascii="Times New Roman" w:hAnsi="Times New Roman"/>
          <w:szCs w:val="24"/>
        </w:rPr>
        <w:tab/>
      </w:r>
      <w:r w:rsidR="00787A4D">
        <w:rPr>
          <w:rFonts w:ascii="Times New Roman" w:hAnsi="Times New Roman"/>
          <w:b/>
          <w:color w:val="000000"/>
          <w:szCs w:val="24"/>
        </w:rPr>
        <w:t>Město Domažlice</w:t>
      </w:r>
      <w:r w:rsidR="00DC544A" w:rsidRPr="005B6BB1">
        <w:rPr>
          <w:rFonts w:ascii="Times New Roman" w:hAnsi="Times New Roman"/>
          <w:b/>
          <w:color w:val="000000"/>
          <w:szCs w:val="24"/>
        </w:rPr>
        <w:t xml:space="preserve"> </w:t>
      </w:r>
      <w:r w:rsidR="00DC544A">
        <w:rPr>
          <w:rFonts w:ascii="Times New Roman" w:hAnsi="Times New Roman"/>
          <w:b/>
          <w:color w:val="000000"/>
          <w:szCs w:val="24"/>
        </w:rPr>
        <w:t xml:space="preserve">- </w:t>
      </w:r>
      <w:r w:rsidR="00787A4D">
        <w:rPr>
          <w:rFonts w:ascii="Times New Roman" w:hAnsi="Times New Roman"/>
          <w:b/>
          <w:color w:val="000000"/>
          <w:szCs w:val="24"/>
        </w:rPr>
        <w:t>doplnění</w:t>
      </w:r>
      <w:r w:rsidR="00BA67A5">
        <w:rPr>
          <w:rFonts w:ascii="Times New Roman" w:hAnsi="Times New Roman"/>
          <w:b/>
          <w:color w:val="000000"/>
          <w:szCs w:val="24"/>
        </w:rPr>
        <w:t xml:space="preserve"> </w:t>
      </w:r>
      <w:r w:rsidR="00B2219F">
        <w:rPr>
          <w:rFonts w:ascii="Times New Roman" w:hAnsi="Times New Roman"/>
          <w:b/>
          <w:color w:val="000000"/>
          <w:szCs w:val="24"/>
        </w:rPr>
        <w:t xml:space="preserve">městského </w:t>
      </w:r>
      <w:r w:rsidRPr="005B6BB1">
        <w:rPr>
          <w:rFonts w:ascii="Times New Roman" w:hAnsi="Times New Roman"/>
          <w:b/>
          <w:color w:val="000000"/>
          <w:szCs w:val="24"/>
        </w:rPr>
        <w:t>kamerov</w:t>
      </w:r>
      <w:r w:rsidR="00BA67A5">
        <w:rPr>
          <w:rFonts w:ascii="Times New Roman" w:hAnsi="Times New Roman"/>
          <w:b/>
          <w:color w:val="000000"/>
          <w:szCs w:val="24"/>
        </w:rPr>
        <w:t xml:space="preserve">ého </w:t>
      </w:r>
      <w:r w:rsidR="00B2219F">
        <w:rPr>
          <w:rFonts w:ascii="Times New Roman" w:hAnsi="Times New Roman"/>
          <w:b/>
          <w:color w:val="000000"/>
          <w:szCs w:val="24"/>
        </w:rPr>
        <w:t xml:space="preserve">dohledového </w:t>
      </w:r>
      <w:r w:rsidR="00BA67A5">
        <w:rPr>
          <w:rFonts w:ascii="Times New Roman" w:hAnsi="Times New Roman"/>
          <w:b/>
          <w:color w:val="000000"/>
          <w:szCs w:val="24"/>
        </w:rPr>
        <w:t xml:space="preserve">systému </w:t>
      </w:r>
      <w:r w:rsidR="00787A4D">
        <w:rPr>
          <w:rFonts w:ascii="Times New Roman" w:hAnsi="Times New Roman"/>
          <w:b/>
          <w:color w:val="000000"/>
          <w:szCs w:val="24"/>
        </w:rPr>
        <w:t>2018</w:t>
      </w:r>
    </w:p>
    <w:p w:rsidR="00DC544A" w:rsidRDefault="00DC544A" w:rsidP="00A21154">
      <w:pPr>
        <w:spacing w:line="360" w:lineRule="auto"/>
        <w:ind w:left="3540" w:hanging="3540"/>
        <w:jc w:val="both"/>
        <w:rPr>
          <w:rFonts w:ascii="Times New Roman" w:hAnsi="Times New Roman"/>
          <w:b/>
          <w:color w:val="000000"/>
          <w:szCs w:val="24"/>
        </w:rPr>
      </w:pPr>
    </w:p>
    <w:p w:rsidR="00B2219F" w:rsidRPr="005B6BB1" w:rsidRDefault="00A21154" w:rsidP="00B2219F">
      <w:pPr>
        <w:spacing w:line="360" w:lineRule="auto"/>
        <w:ind w:left="3540" w:hanging="3540"/>
        <w:jc w:val="both"/>
        <w:rPr>
          <w:rFonts w:ascii="Times New Roman" w:hAnsi="Times New Roman"/>
          <w:b/>
          <w:color w:val="000000"/>
          <w:szCs w:val="24"/>
        </w:rPr>
      </w:pPr>
      <w:r w:rsidRPr="005B6BB1">
        <w:rPr>
          <w:rFonts w:ascii="Times New Roman" w:hAnsi="Times New Roman"/>
          <w:szCs w:val="24"/>
        </w:rPr>
        <w:t xml:space="preserve">Místo dodávky: </w:t>
      </w:r>
      <w:r w:rsidRPr="005B6BB1">
        <w:rPr>
          <w:rFonts w:ascii="Times New Roman" w:hAnsi="Times New Roman"/>
          <w:szCs w:val="24"/>
        </w:rPr>
        <w:tab/>
      </w:r>
      <w:r w:rsidR="00787A4D">
        <w:rPr>
          <w:rFonts w:ascii="Times New Roman" w:hAnsi="Times New Roman"/>
          <w:b/>
          <w:color w:val="000000"/>
          <w:szCs w:val="24"/>
        </w:rPr>
        <w:t>Město Domažlice</w:t>
      </w:r>
    </w:p>
    <w:p w:rsidR="00A21154" w:rsidRPr="005B6BB1" w:rsidRDefault="00A21154" w:rsidP="00A21154">
      <w:pPr>
        <w:spacing w:line="360" w:lineRule="auto"/>
        <w:jc w:val="both"/>
        <w:rPr>
          <w:rFonts w:ascii="Times New Roman" w:hAnsi="Times New Roman"/>
          <w:b/>
          <w:bCs/>
          <w:szCs w:val="24"/>
        </w:rPr>
      </w:pPr>
    </w:p>
    <w:p w:rsidR="00A21154" w:rsidRPr="005B6BB1" w:rsidRDefault="00A21154" w:rsidP="00A21154">
      <w:pPr>
        <w:spacing w:line="360" w:lineRule="auto"/>
        <w:jc w:val="both"/>
        <w:rPr>
          <w:rFonts w:ascii="Times New Roman" w:hAnsi="Times New Roman"/>
          <w:b/>
          <w:color w:val="000000"/>
          <w:szCs w:val="24"/>
        </w:rPr>
      </w:pPr>
      <w:r w:rsidRPr="005B6BB1">
        <w:rPr>
          <w:rFonts w:ascii="Times New Roman" w:hAnsi="Times New Roman"/>
          <w:szCs w:val="24"/>
        </w:rPr>
        <w:t xml:space="preserve">Charakter projektu: </w:t>
      </w:r>
      <w:r w:rsidRPr="005B6BB1">
        <w:rPr>
          <w:rFonts w:ascii="Times New Roman" w:hAnsi="Times New Roman"/>
          <w:szCs w:val="24"/>
        </w:rPr>
        <w:tab/>
      </w:r>
      <w:r w:rsidRPr="005B6BB1">
        <w:rPr>
          <w:rFonts w:ascii="Times New Roman" w:hAnsi="Times New Roman"/>
          <w:szCs w:val="24"/>
        </w:rPr>
        <w:tab/>
      </w:r>
      <w:r w:rsidRPr="005B6BB1">
        <w:rPr>
          <w:rFonts w:ascii="Times New Roman" w:hAnsi="Times New Roman"/>
          <w:szCs w:val="24"/>
        </w:rPr>
        <w:tab/>
      </w:r>
      <w:r w:rsidRPr="005B6BB1">
        <w:rPr>
          <w:rFonts w:ascii="Times New Roman" w:hAnsi="Times New Roman"/>
          <w:b/>
          <w:color w:val="000000"/>
          <w:szCs w:val="24"/>
        </w:rPr>
        <w:t>Dodávka nových technologií a integrace</w:t>
      </w:r>
    </w:p>
    <w:p w:rsidR="000D5ABC" w:rsidRPr="00A178F6" w:rsidRDefault="000D5ABC" w:rsidP="000D5ABC">
      <w:pPr>
        <w:spacing w:line="360" w:lineRule="auto"/>
        <w:jc w:val="both"/>
        <w:rPr>
          <w:rFonts w:ascii="Times New Roman" w:hAnsi="Times New Roman"/>
          <w:b/>
          <w:strike/>
          <w:color w:val="FF0000"/>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rsidR="00A21154" w:rsidRPr="005B6BB1" w:rsidRDefault="00A21154" w:rsidP="00A21154">
      <w:pPr>
        <w:spacing w:line="360" w:lineRule="auto"/>
        <w:jc w:val="both"/>
        <w:rPr>
          <w:rFonts w:ascii="Times New Roman" w:hAnsi="Times New Roman"/>
          <w:szCs w:val="24"/>
        </w:rPr>
      </w:pPr>
    </w:p>
    <w:p w:rsidR="00A21154" w:rsidRPr="005B6BB1" w:rsidRDefault="00A21154" w:rsidP="00A21154">
      <w:pPr>
        <w:spacing w:line="360" w:lineRule="auto"/>
        <w:jc w:val="both"/>
        <w:rPr>
          <w:rFonts w:ascii="Times New Roman" w:hAnsi="Times New Roman"/>
          <w:b/>
          <w:bCs/>
          <w:szCs w:val="24"/>
        </w:rPr>
      </w:pPr>
      <w:r w:rsidRPr="005B6BB1">
        <w:rPr>
          <w:rFonts w:ascii="Times New Roman" w:hAnsi="Times New Roman"/>
          <w:b/>
          <w:bCs/>
          <w:szCs w:val="24"/>
        </w:rPr>
        <w:t>Základní údaje:</w:t>
      </w:r>
    </w:p>
    <w:p w:rsidR="00787A4D" w:rsidRPr="00787A4D" w:rsidRDefault="00A21154" w:rsidP="00A21154">
      <w:pPr>
        <w:spacing w:line="360" w:lineRule="auto"/>
        <w:jc w:val="both"/>
        <w:rPr>
          <w:rFonts w:ascii="Times New Roman" w:hAnsi="Times New Roman"/>
          <w:b/>
          <w:szCs w:val="24"/>
        </w:rPr>
      </w:pPr>
      <w:r w:rsidRPr="005B6BB1">
        <w:rPr>
          <w:rFonts w:ascii="Times New Roman" w:hAnsi="Times New Roman"/>
          <w:szCs w:val="24"/>
        </w:rPr>
        <w:t xml:space="preserve">Zpracovatel projektu:  </w:t>
      </w:r>
      <w:r w:rsidRPr="005B6BB1">
        <w:rPr>
          <w:rFonts w:ascii="Times New Roman" w:hAnsi="Times New Roman"/>
          <w:szCs w:val="24"/>
        </w:rPr>
        <w:tab/>
      </w:r>
      <w:r w:rsidRPr="005B6BB1">
        <w:rPr>
          <w:rFonts w:ascii="Times New Roman" w:hAnsi="Times New Roman"/>
          <w:szCs w:val="24"/>
        </w:rPr>
        <w:tab/>
      </w:r>
      <w:proofErr w:type="spellStart"/>
      <w:r w:rsidR="00787A4D" w:rsidRPr="00787A4D">
        <w:rPr>
          <w:rFonts w:ascii="Times New Roman" w:hAnsi="Times New Roman"/>
          <w:b/>
          <w:szCs w:val="24"/>
        </w:rPr>
        <w:t>Telmo</w:t>
      </w:r>
      <w:proofErr w:type="spellEnd"/>
      <w:r w:rsidR="00787A4D" w:rsidRPr="00787A4D">
        <w:rPr>
          <w:rFonts w:ascii="Times New Roman" w:hAnsi="Times New Roman"/>
          <w:b/>
          <w:szCs w:val="24"/>
        </w:rPr>
        <w:t xml:space="preserve"> a.s., </w:t>
      </w:r>
    </w:p>
    <w:p w:rsidR="00787A4D" w:rsidRPr="00787A4D" w:rsidRDefault="00787A4D" w:rsidP="00A21154">
      <w:pPr>
        <w:spacing w:line="360" w:lineRule="auto"/>
        <w:jc w:val="both"/>
        <w:rPr>
          <w:rFonts w:ascii="Times New Roman" w:hAnsi="Times New Roman"/>
          <w:b/>
          <w:szCs w:val="24"/>
        </w:rPr>
      </w:pPr>
      <w:r w:rsidRPr="00787A4D">
        <w:rPr>
          <w:rFonts w:ascii="Times New Roman" w:hAnsi="Times New Roman"/>
          <w:b/>
          <w:szCs w:val="24"/>
        </w:rPr>
        <w:tab/>
      </w:r>
      <w:r w:rsidRPr="00787A4D">
        <w:rPr>
          <w:rFonts w:ascii="Times New Roman" w:hAnsi="Times New Roman"/>
          <w:b/>
          <w:szCs w:val="24"/>
        </w:rPr>
        <w:tab/>
      </w:r>
      <w:r w:rsidRPr="00787A4D">
        <w:rPr>
          <w:rFonts w:ascii="Times New Roman" w:hAnsi="Times New Roman"/>
          <w:b/>
          <w:szCs w:val="24"/>
        </w:rPr>
        <w:tab/>
      </w:r>
      <w:r w:rsidRPr="00787A4D">
        <w:rPr>
          <w:rFonts w:ascii="Times New Roman" w:hAnsi="Times New Roman"/>
          <w:b/>
          <w:szCs w:val="24"/>
        </w:rPr>
        <w:tab/>
      </w:r>
      <w:r w:rsidRPr="00787A4D">
        <w:rPr>
          <w:rFonts w:ascii="Times New Roman" w:hAnsi="Times New Roman"/>
          <w:b/>
          <w:szCs w:val="24"/>
        </w:rPr>
        <w:tab/>
        <w:t>Štěrboholská 560/73, Praha 10</w:t>
      </w:r>
    </w:p>
    <w:p w:rsidR="00A21154" w:rsidRPr="00787A4D" w:rsidRDefault="00A21154" w:rsidP="00787A4D">
      <w:pPr>
        <w:spacing w:line="360" w:lineRule="auto"/>
        <w:ind w:left="2832" w:firstLine="708"/>
        <w:jc w:val="both"/>
        <w:rPr>
          <w:rFonts w:ascii="Times New Roman" w:hAnsi="Times New Roman"/>
          <w:b/>
          <w:bCs/>
          <w:szCs w:val="24"/>
        </w:rPr>
      </w:pPr>
      <w:r w:rsidRPr="00787A4D">
        <w:rPr>
          <w:rFonts w:ascii="Times New Roman" w:hAnsi="Times New Roman"/>
          <w:b/>
          <w:bCs/>
          <w:szCs w:val="24"/>
        </w:rPr>
        <w:t>Ing. Milan Hádek</w:t>
      </w:r>
    </w:p>
    <w:p w:rsidR="000C0419" w:rsidRPr="005B6BB1" w:rsidRDefault="00A21154" w:rsidP="00787A4D">
      <w:pPr>
        <w:spacing w:line="360" w:lineRule="auto"/>
        <w:ind w:left="2124"/>
        <w:jc w:val="both"/>
        <w:rPr>
          <w:rFonts w:ascii="Times New Roman" w:hAnsi="Times New Roman"/>
          <w:b/>
          <w:bCs/>
          <w:szCs w:val="24"/>
        </w:rPr>
      </w:pPr>
      <w:r w:rsidRPr="005B6BB1">
        <w:rPr>
          <w:rFonts w:ascii="Times New Roman" w:hAnsi="Times New Roman"/>
          <w:b/>
          <w:bCs/>
          <w:szCs w:val="24"/>
        </w:rPr>
        <w:t xml:space="preserve">      </w:t>
      </w:r>
      <w:r w:rsidRPr="005B6BB1">
        <w:rPr>
          <w:rFonts w:ascii="Times New Roman" w:hAnsi="Times New Roman"/>
          <w:b/>
          <w:bCs/>
          <w:szCs w:val="24"/>
        </w:rPr>
        <w:tab/>
      </w:r>
      <w:r w:rsidRPr="005B6BB1">
        <w:rPr>
          <w:rFonts w:ascii="Times New Roman" w:hAnsi="Times New Roman"/>
          <w:b/>
          <w:bCs/>
          <w:szCs w:val="24"/>
        </w:rPr>
        <w:tab/>
      </w:r>
    </w:p>
    <w:p w:rsidR="00A21154" w:rsidRPr="005B6BB1" w:rsidRDefault="00A21154" w:rsidP="00A21154">
      <w:pPr>
        <w:spacing w:line="360" w:lineRule="auto"/>
        <w:ind w:left="2124"/>
        <w:jc w:val="both"/>
        <w:rPr>
          <w:rFonts w:ascii="Times New Roman" w:hAnsi="Times New Roman"/>
          <w:b/>
          <w:bCs/>
          <w:szCs w:val="24"/>
        </w:rPr>
      </w:pPr>
    </w:p>
    <w:p w:rsidR="00A21154" w:rsidRPr="005B6BB1" w:rsidRDefault="00A21154" w:rsidP="00A21154">
      <w:pPr>
        <w:spacing w:line="360" w:lineRule="auto"/>
        <w:jc w:val="both"/>
        <w:rPr>
          <w:rFonts w:ascii="Times New Roman" w:hAnsi="Times New Roman"/>
          <w:b/>
          <w:bCs/>
          <w:szCs w:val="24"/>
        </w:rPr>
      </w:pPr>
      <w:r w:rsidRPr="005B6BB1">
        <w:rPr>
          <w:rFonts w:ascii="Times New Roman" w:hAnsi="Times New Roman"/>
          <w:szCs w:val="24"/>
        </w:rPr>
        <w:t>Dodavatel:</w:t>
      </w:r>
      <w:r w:rsidRPr="005B6BB1">
        <w:rPr>
          <w:rFonts w:ascii="Times New Roman" w:hAnsi="Times New Roman"/>
          <w:szCs w:val="24"/>
        </w:rPr>
        <w:tab/>
      </w:r>
      <w:r w:rsidRPr="005B6BB1">
        <w:rPr>
          <w:rFonts w:ascii="Times New Roman" w:hAnsi="Times New Roman"/>
          <w:szCs w:val="24"/>
        </w:rPr>
        <w:tab/>
        <w:t xml:space="preserve">      </w:t>
      </w:r>
      <w:r w:rsidRPr="005B6BB1">
        <w:rPr>
          <w:rFonts w:ascii="Times New Roman" w:hAnsi="Times New Roman"/>
          <w:szCs w:val="24"/>
        </w:rPr>
        <w:tab/>
      </w:r>
      <w:r w:rsidRPr="005B6BB1">
        <w:rPr>
          <w:rFonts w:ascii="Times New Roman" w:hAnsi="Times New Roman"/>
          <w:szCs w:val="24"/>
        </w:rPr>
        <w:tab/>
      </w:r>
      <w:r w:rsidRPr="005B6BB1">
        <w:rPr>
          <w:rFonts w:ascii="Times New Roman" w:hAnsi="Times New Roman"/>
          <w:b/>
          <w:bCs/>
          <w:szCs w:val="24"/>
        </w:rPr>
        <w:t>dle výběrového řízení</w:t>
      </w:r>
    </w:p>
    <w:p w:rsidR="00A21154" w:rsidRPr="005B6BB1" w:rsidRDefault="00A21154" w:rsidP="00A21154">
      <w:pPr>
        <w:spacing w:line="360" w:lineRule="auto"/>
        <w:jc w:val="both"/>
        <w:rPr>
          <w:rFonts w:ascii="Times New Roman" w:hAnsi="Times New Roman"/>
          <w:b/>
          <w:bCs/>
          <w:szCs w:val="24"/>
        </w:rPr>
      </w:pPr>
    </w:p>
    <w:p w:rsidR="00A21154" w:rsidRPr="005B6BB1" w:rsidRDefault="00A21154" w:rsidP="00A21154">
      <w:pPr>
        <w:spacing w:line="360" w:lineRule="auto"/>
        <w:jc w:val="both"/>
        <w:rPr>
          <w:rFonts w:ascii="Times New Roman" w:hAnsi="Times New Roman"/>
          <w:b/>
          <w:bCs/>
          <w:szCs w:val="24"/>
        </w:rPr>
      </w:pPr>
    </w:p>
    <w:p w:rsidR="00A21154" w:rsidRPr="005B6BB1" w:rsidRDefault="00A21154" w:rsidP="00A21154">
      <w:pPr>
        <w:spacing w:line="360" w:lineRule="auto"/>
        <w:jc w:val="both"/>
        <w:rPr>
          <w:rFonts w:ascii="Times New Roman" w:hAnsi="Times New Roman"/>
          <w:b/>
          <w:bCs/>
          <w:szCs w:val="24"/>
        </w:rPr>
      </w:pPr>
      <w:r w:rsidRPr="005B6BB1">
        <w:rPr>
          <w:rFonts w:ascii="Times New Roman" w:hAnsi="Times New Roman"/>
          <w:szCs w:val="24"/>
        </w:rPr>
        <w:t xml:space="preserve">Stupeň dokumentace: </w:t>
      </w:r>
      <w:r w:rsidRPr="005B6BB1">
        <w:rPr>
          <w:rFonts w:ascii="Times New Roman" w:hAnsi="Times New Roman"/>
          <w:szCs w:val="24"/>
        </w:rPr>
        <w:tab/>
      </w:r>
      <w:r w:rsidRPr="005B6BB1">
        <w:rPr>
          <w:rFonts w:ascii="Times New Roman" w:hAnsi="Times New Roman"/>
          <w:szCs w:val="24"/>
        </w:rPr>
        <w:tab/>
      </w:r>
      <w:r w:rsidRPr="00D27B05">
        <w:rPr>
          <w:rFonts w:ascii="Times New Roman" w:hAnsi="Times New Roman"/>
          <w:b/>
          <w:bCs/>
          <w:szCs w:val="24"/>
        </w:rPr>
        <w:t>DVZ (Dokumentace pro výběr zhotovitele)</w:t>
      </w:r>
    </w:p>
    <w:p w:rsidR="00A21154" w:rsidRDefault="00A21154" w:rsidP="00A21154">
      <w:pPr>
        <w:spacing w:line="360" w:lineRule="auto"/>
        <w:jc w:val="both"/>
        <w:rPr>
          <w:rFonts w:ascii="Times New Roman" w:hAnsi="Times New Roman"/>
          <w:b/>
          <w:bCs/>
          <w:szCs w:val="24"/>
        </w:rPr>
      </w:pPr>
    </w:p>
    <w:p w:rsidR="001A7853" w:rsidRDefault="001A7853" w:rsidP="00A21154">
      <w:pPr>
        <w:spacing w:line="360" w:lineRule="auto"/>
        <w:jc w:val="both"/>
        <w:rPr>
          <w:rFonts w:ascii="Times New Roman" w:hAnsi="Times New Roman"/>
          <w:b/>
          <w:bCs/>
          <w:szCs w:val="24"/>
        </w:rPr>
      </w:pPr>
    </w:p>
    <w:p w:rsidR="001A7853" w:rsidRDefault="001A7853" w:rsidP="00A21154">
      <w:pPr>
        <w:spacing w:line="360" w:lineRule="auto"/>
        <w:jc w:val="both"/>
        <w:rPr>
          <w:rFonts w:ascii="Times New Roman" w:hAnsi="Times New Roman"/>
          <w:b/>
          <w:bCs/>
          <w:szCs w:val="24"/>
        </w:rPr>
      </w:pPr>
    </w:p>
    <w:p w:rsidR="00A21154" w:rsidRPr="005B6BB1" w:rsidRDefault="00A21154" w:rsidP="00A21154">
      <w:pPr>
        <w:spacing w:line="360" w:lineRule="auto"/>
        <w:jc w:val="both"/>
        <w:rPr>
          <w:rFonts w:ascii="Times New Roman" w:hAnsi="Times New Roman"/>
          <w:b/>
          <w:bCs/>
          <w:szCs w:val="24"/>
        </w:rPr>
      </w:pPr>
    </w:p>
    <w:p w:rsidR="00A21154" w:rsidRPr="005B6BB1" w:rsidRDefault="00A21154" w:rsidP="00A21154">
      <w:pPr>
        <w:spacing w:line="360" w:lineRule="auto"/>
        <w:jc w:val="both"/>
        <w:rPr>
          <w:rFonts w:ascii="Times New Roman" w:hAnsi="Times New Roman"/>
          <w:b/>
          <w:bCs/>
          <w:szCs w:val="24"/>
        </w:rPr>
      </w:pPr>
      <w:r w:rsidRPr="005B6BB1">
        <w:rPr>
          <w:rFonts w:ascii="Times New Roman" w:hAnsi="Times New Roman"/>
          <w:szCs w:val="24"/>
        </w:rPr>
        <w:t xml:space="preserve">Zakázka číslo: </w:t>
      </w:r>
      <w:r w:rsidRPr="005B6BB1">
        <w:rPr>
          <w:rFonts w:ascii="Times New Roman" w:hAnsi="Times New Roman"/>
          <w:szCs w:val="24"/>
        </w:rPr>
        <w:tab/>
        <w:t xml:space="preserve">     </w:t>
      </w:r>
      <w:r w:rsidRPr="005B6BB1">
        <w:rPr>
          <w:rFonts w:ascii="Times New Roman" w:hAnsi="Times New Roman"/>
          <w:szCs w:val="24"/>
        </w:rPr>
        <w:tab/>
      </w:r>
      <w:r w:rsidRPr="005B6BB1">
        <w:rPr>
          <w:rFonts w:ascii="Times New Roman" w:hAnsi="Times New Roman"/>
          <w:szCs w:val="24"/>
        </w:rPr>
        <w:tab/>
      </w:r>
      <w:r w:rsidR="00787A4D">
        <w:rPr>
          <w:rFonts w:ascii="Times New Roman" w:hAnsi="Times New Roman"/>
          <w:b/>
          <w:bCs/>
          <w:szCs w:val="24"/>
        </w:rPr>
        <w:t>…………</w:t>
      </w:r>
    </w:p>
    <w:p w:rsidR="00A21154" w:rsidRPr="005B6BB1" w:rsidRDefault="00A21154" w:rsidP="00A21154">
      <w:pPr>
        <w:spacing w:line="360" w:lineRule="auto"/>
        <w:jc w:val="both"/>
        <w:rPr>
          <w:rFonts w:ascii="Times New Roman" w:hAnsi="Times New Roman"/>
          <w:bCs/>
          <w:szCs w:val="24"/>
        </w:rPr>
      </w:pPr>
      <w:r w:rsidRPr="005B6BB1">
        <w:rPr>
          <w:rFonts w:ascii="Times New Roman" w:hAnsi="Times New Roman"/>
          <w:bCs/>
          <w:szCs w:val="24"/>
        </w:rPr>
        <w:t>Datum:</w:t>
      </w:r>
      <w:r w:rsidRPr="005B6BB1">
        <w:rPr>
          <w:rFonts w:ascii="Times New Roman" w:hAnsi="Times New Roman"/>
          <w:b/>
          <w:bCs/>
          <w:szCs w:val="24"/>
        </w:rPr>
        <w:tab/>
      </w:r>
      <w:r w:rsidRPr="005B6BB1">
        <w:rPr>
          <w:rFonts w:ascii="Times New Roman" w:hAnsi="Times New Roman"/>
          <w:b/>
          <w:bCs/>
          <w:szCs w:val="24"/>
        </w:rPr>
        <w:tab/>
      </w:r>
      <w:r w:rsidRPr="005B6BB1">
        <w:rPr>
          <w:rFonts w:ascii="Times New Roman" w:hAnsi="Times New Roman"/>
          <w:b/>
          <w:bCs/>
          <w:szCs w:val="24"/>
        </w:rPr>
        <w:tab/>
      </w:r>
      <w:r w:rsidRPr="005B6BB1">
        <w:rPr>
          <w:rFonts w:ascii="Times New Roman" w:hAnsi="Times New Roman"/>
          <w:b/>
          <w:bCs/>
          <w:szCs w:val="24"/>
        </w:rPr>
        <w:tab/>
      </w:r>
      <w:proofErr w:type="gramStart"/>
      <w:r w:rsidR="001644E6">
        <w:rPr>
          <w:rFonts w:ascii="Times New Roman" w:hAnsi="Times New Roman"/>
          <w:b/>
          <w:bCs/>
          <w:szCs w:val="24"/>
        </w:rPr>
        <w:t>Červen</w:t>
      </w:r>
      <w:proofErr w:type="gramEnd"/>
      <w:r w:rsidRPr="005B6BB1">
        <w:rPr>
          <w:rFonts w:ascii="Times New Roman" w:hAnsi="Times New Roman"/>
          <w:b/>
          <w:bCs/>
          <w:szCs w:val="24"/>
        </w:rPr>
        <w:t xml:space="preserve"> 201</w:t>
      </w:r>
      <w:r w:rsidR="00787A4D">
        <w:rPr>
          <w:rFonts w:ascii="Times New Roman" w:hAnsi="Times New Roman"/>
          <w:b/>
          <w:bCs/>
          <w:szCs w:val="24"/>
        </w:rPr>
        <w:t>8</w:t>
      </w:r>
    </w:p>
    <w:p w:rsidR="00A21154" w:rsidRPr="005B6BB1" w:rsidRDefault="00A21154" w:rsidP="00A21154">
      <w:pPr>
        <w:spacing w:line="360" w:lineRule="auto"/>
        <w:jc w:val="both"/>
        <w:rPr>
          <w:rFonts w:ascii="Times New Roman" w:hAnsi="Times New Roman"/>
          <w:b/>
          <w:bCs/>
          <w:szCs w:val="24"/>
        </w:rPr>
      </w:pPr>
      <w:r w:rsidRPr="005B6BB1">
        <w:rPr>
          <w:rFonts w:ascii="Times New Roman" w:hAnsi="Times New Roman"/>
          <w:bCs/>
          <w:szCs w:val="24"/>
        </w:rPr>
        <w:t>Počet listů TZ:</w:t>
      </w:r>
      <w:r w:rsidRPr="005B6BB1">
        <w:rPr>
          <w:rFonts w:ascii="Times New Roman" w:hAnsi="Times New Roman"/>
          <w:bCs/>
          <w:szCs w:val="24"/>
        </w:rPr>
        <w:tab/>
      </w:r>
      <w:r w:rsidRPr="005B6BB1">
        <w:rPr>
          <w:rFonts w:ascii="Times New Roman" w:hAnsi="Times New Roman"/>
          <w:b/>
          <w:bCs/>
          <w:szCs w:val="24"/>
        </w:rPr>
        <w:tab/>
      </w:r>
      <w:r w:rsidRPr="005B6BB1">
        <w:rPr>
          <w:rFonts w:ascii="Times New Roman" w:hAnsi="Times New Roman"/>
          <w:b/>
          <w:bCs/>
          <w:szCs w:val="24"/>
        </w:rPr>
        <w:tab/>
      </w:r>
      <w:r w:rsidR="00AE6F50">
        <w:rPr>
          <w:rFonts w:ascii="Times New Roman" w:hAnsi="Times New Roman"/>
          <w:b/>
          <w:bCs/>
          <w:szCs w:val="24"/>
        </w:rPr>
        <w:t>11</w:t>
      </w:r>
    </w:p>
    <w:p w:rsidR="00A21154" w:rsidRPr="00231746" w:rsidRDefault="00A21154" w:rsidP="00A21154">
      <w:pPr>
        <w:spacing w:line="360" w:lineRule="auto"/>
        <w:jc w:val="both"/>
        <w:rPr>
          <w:rFonts w:ascii="Times New Roman" w:hAnsi="Times New Roman"/>
          <w:b/>
          <w:bCs/>
          <w:szCs w:val="24"/>
        </w:rPr>
      </w:pPr>
      <w:r w:rsidRPr="005B6BB1">
        <w:rPr>
          <w:rFonts w:ascii="Times New Roman" w:hAnsi="Times New Roman"/>
          <w:bCs/>
          <w:szCs w:val="24"/>
        </w:rPr>
        <w:t>Výkaz výměr:</w:t>
      </w:r>
      <w:r w:rsidRPr="005B6BB1">
        <w:rPr>
          <w:rFonts w:ascii="Times New Roman" w:hAnsi="Times New Roman"/>
          <w:b/>
          <w:bCs/>
          <w:szCs w:val="24"/>
        </w:rPr>
        <w:tab/>
      </w:r>
      <w:r w:rsidRPr="005B6BB1">
        <w:rPr>
          <w:rFonts w:ascii="Times New Roman" w:hAnsi="Times New Roman"/>
          <w:b/>
          <w:bCs/>
          <w:szCs w:val="24"/>
        </w:rPr>
        <w:tab/>
      </w:r>
      <w:r w:rsidRPr="005B6BB1">
        <w:rPr>
          <w:rFonts w:ascii="Times New Roman" w:hAnsi="Times New Roman"/>
          <w:b/>
          <w:bCs/>
          <w:szCs w:val="24"/>
        </w:rPr>
        <w:tab/>
      </w:r>
      <w:r w:rsidR="005B6BB1">
        <w:rPr>
          <w:rFonts w:ascii="Times New Roman" w:hAnsi="Times New Roman"/>
          <w:b/>
          <w:bCs/>
          <w:szCs w:val="24"/>
        </w:rPr>
        <w:tab/>
      </w:r>
      <w:r w:rsidR="00231746" w:rsidRPr="00AE6F50">
        <w:rPr>
          <w:rFonts w:ascii="Times New Roman" w:hAnsi="Times New Roman"/>
          <w:b/>
          <w:bCs/>
          <w:szCs w:val="24"/>
        </w:rPr>
        <w:t>1/</w:t>
      </w:r>
      <w:r w:rsidR="00AE6F50" w:rsidRPr="00AE6F50">
        <w:rPr>
          <w:rFonts w:ascii="Times New Roman" w:hAnsi="Times New Roman"/>
          <w:b/>
          <w:bCs/>
          <w:szCs w:val="24"/>
        </w:rPr>
        <w:t>7</w:t>
      </w:r>
    </w:p>
    <w:p w:rsidR="00A21154" w:rsidRDefault="00A21154" w:rsidP="00A21154">
      <w:pPr>
        <w:spacing w:line="360" w:lineRule="auto"/>
        <w:jc w:val="both"/>
        <w:rPr>
          <w:rFonts w:ascii="Times New Roman" w:hAnsi="Times New Roman"/>
          <w:b/>
          <w:bCs/>
          <w:szCs w:val="24"/>
        </w:rPr>
      </w:pPr>
      <w:r w:rsidRPr="00231746">
        <w:rPr>
          <w:rFonts w:ascii="Times New Roman" w:hAnsi="Times New Roman"/>
          <w:bCs/>
          <w:szCs w:val="24"/>
        </w:rPr>
        <w:t>Přílohy:</w:t>
      </w:r>
      <w:r w:rsidRPr="00231746">
        <w:rPr>
          <w:rFonts w:ascii="Times New Roman" w:hAnsi="Times New Roman"/>
          <w:bCs/>
          <w:szCs w:val="24"/>
        </w:rPr>
        <w:tab/>
      </w:r>
      <w:r w:rsidRPr="00231746">
        <w:rPr>
          <w:rFonts w:ascii="Times New Roman" w:hAnsi="Times New Roman"/>
          <w:bCs/>
          <w:szCs w:val="24"/>
        </w:rPr>
        <w:tab/>
      </w:r>
      <w:r w:rsidRPr="00231746">
        <w:rPr>
          <w:rFonts w:ascii="Times New Roman" w:hAnsi="Times New Roman"/>
          <w:bCs/>
          <w:szCs w:val="24"/>
        </w:rPr>
        <w:tab/>
      </w:r>
      <w:r w:rsidRPr="00231746">
        <w:rPr>
          <w:rFonts w:ascii="Times New Roman" w:hAnsi="Times New Roman"/>
          <w:bCs/>
          <w:szCs w:val="24"/>
        </w:rPr>
        <w:tab/>
      </w:r>
      <w:r w:rsidRPr="00231746">
        <w:rPr>
          <w:rFonts w:ascii="Times New Roman" w:hAnsi="Times New Roman"/>
          <w:b/>
          <w:bCs/>
          <w:szCs w:val="24"/>
        </w:rPr>
        <w:t>1/</w:t>
      </w:r>
      <w:r w:rsidR="00787A4D">
        <w:rPr>
          <w:rFonts w:ascii="Times New Roman" w:hAnsi="Times New Roman"/>
          <w:b/>
          <w:bCs/>
          <w:szCs w:val="24"/>
        </w:rPr>
        <w:t>4</w:t>
      </w:r>
    </w:p>
    <w:p w:rsidR="00FC44AE" w:rsidRDefault="00FC44AE" w:rsidP="00A21154">
      <w:pPr>
        <w:spacing w:line="360" w:lineRule="auto"/>
        <w:jc w:val="both"/>
        <w:rPr>
          <w:rFonts w:ascii="Times New Roman" w:hAnsi="Times New Roman"/>
          <w:b/>
          <w:bCs/>
          <w:szCs w:val="24"/>
        </w:rPr>
      </w:pPr>
    </w:p>
    <w:p w:rsidR="00DC544A" w:rsidRDefault="00DC544A" w:rsidP="00A21154">
      <w:pPr>
        <w:spacing w:line="360" w:lineRule="auto"/>
        <w:jc w:val="both"/>
        <w:rPr>
          <w:rFonts w:ascii="Times New Roman" w:hAnsi="Times New Roman"/>
          <w:b/>
          <w:bCs/>
          <w:szCs w:val="24"/>
        </w:rPr>
      </w:pPr>
    </w:p>
    <w:p w:rsidR="002C354A" w:rsidRPr="005B6BB1" w:rsidRDefault="002C354A" w:rsidP="00A21154">
      <w:pPr>
        <w:spacing w:line="360" w:lineRule="auto"/>
        <w:jc w:val="both"/>
        <w:rPr>
          <w:rFonts w:ascii="Times New Roman" w:hAnsi="Times New Roman"/>
          <w:b/>
          <w:bCs/>
          <w:szCs w:val="24"/>
        </w:rPr>
      </w:pPr>
    </w:p>
    <w:p w:rsidR="00A83450" w:rsidRPr="0002142F" w:rsidRDefault="00FF3B43" w:rsidP="00956357">
      <w:pPr>
        <w:pStyle w:val="Zkladntext"/>
        <w:numPr>
          <w:ilvl w:val="0"/>
          <w:numId w:val="7"/>
        </w:numPr>
        <w:spacing w:before="0" w:line="360" w:lineRule="auto"/>
        <w:rPr>
          <w:rFonts w:ascii="Times New Roman" w:hAnsi="Times New Roman"/>
          <w:b/>
          <w:iCs/>
          <w:color w:val="auto"/>
          <w:szCs w:val="24"/>
          <w:u w:val="single"/>
        </w:rPr>
      </w:pPr>
      <w:bookmarkStart w:id="1" w:name="_Ref363552260"/>
      <w:r w:rsidRPr="0002142F">
        <w:rPr>
          <w:rFonts w:ascii="Times New Roman" w:hAnsi="Times New Roman"/>
          <w:b/>
          <w:iCs/>
          <w:color w:val="auto"/>
          <w:szCs w:val="24"/>
          <w:u w:val="single"/>
        </w:rPr>
        <w:lastRenderedPageBreak/>
        <w:t>Ú</w:t>
      </w:r>
      <w:r w:rsidR="00A8153B" w:rsidRPr="0002142F">
        <w:rPr>
          <w:rFonts w:ascii="Times New Roman" w:hAnsi="Times New Roman"/>
          <w:b/>
          <w:iCs/>
          <w:color w:val="auto"/>
          <w:szCs w:val="24"/>
          <w:u w:val="single"/>
        </w:rPr>
        <w:t>vod</w:t>
      </w:r>
      <w:bookmarkEnd w:id="1"/>
    </w:p>
    <w:p w:rsidR="00B36F00" w:rsidRPr="0002142F" w:rsidRDefault="00B36F00" w:rsidP="00FF3B43">
      <w:pPr>
        <w:pStyle w:val="Zkladntext"/>
        <w:spacing w:before="0" w:line="360" w:lineRule="auto"/>
        <w:ind w:firstLine="426"/>
        <w:rPr>
          <w:rFonts w:ascii="Times New Roman" w:hAnsi="Times New Roman"/>
          <w:b/>
          <w:iCs/>
          <w:color w:val="auto"/>
          <w:szCs w:val="24"/>
        </w:rPr>
      </w:pPr>
    </w:p>
    <w:p w:rsidR="004627DE" w:rsidRPr="0002142F" w:rsidRDefault="004627DE" w:rsidP="00FF3B43">
      <w:pPr>
        <w:pStyle w:val="Zkladntext"/>
        <w:spacing w:before="0" w:line="360" w:lineRule="auto"/>
        <w:ind w:firstLine="426"/>
        <w:rPr>
          <w:rFonts w:ascii="Times New Roman" w:hAnsi="Times New Roman"/>
          <w:b/>
          <w:iCs/>
          <w:szCs w:val="24"/>
        </w:rPr>
      </w:pPr>
      <w:r w:rsidRPr="0002142F">
        <w:rPr>
          <w:rFonts w:ascii="Times New Roman" w:hAnsi="Times New Roman"/>
          <w:b/>
          <w:iCs/>
          <w:color w:val="auto"/>
          <w:szCs w:val="24"/>
        </w:rPr>
        <w:t>1.</w:t>
      </w:r>
      <w:r w:rsidR="00FF3B43" w:rsidRPr="0002142F">
        <w:rPr>
          <w:rFonts w:ascii="Times New Roman" w:hAnsi="Times New Roman"/>
          <w:b/>
          <w:iCs/>
          <w:color w:val="auto"/>
          <w:szCs w:val="24"/>
        </w:rPr>
        <w:t>1</w:t>
      </w:r>
      <w:r w:rsidR="00570FEB" w:rsidRPr="0002142F">
        <w:rPr>
          <w:rFonts w:ascii="Times New Roman" w:hAnsi="Times New Roman"/>
          <w:b/>
          <w:iCs/>
          <w:color w:val="auto"/>
          <w:szCs w:val="24"/>
        </w:rPr>
        <w:t xml:space="preserve"> </w:t>
      </w:r>
      <w:r w:rsidR="00A21154" w:rsidRPr="0002142F">
        <w:rPr>
          <w:rFonts w:ascii="Times New Roman" w:hAnsi="Times New Roman"/>
          <w:b/>
          <w:iCs/>
          <w:color w:val="auto"/>
          <w:szCs w:val="24"/>
        </w:rPr>
        <w:t>Předmět</w:t>
      </w:r>
      <w:r w:rsidRPr="0002142F">
        <w:rPr>
          <w:rFonts w:ascii="Times New Roman" w:hAnsi="Times New Roman"/>
          <w:b/>
          <w:iCs/>
          <w:szCs w:val="24"/>
        </w:rPr>
        <w:t xml:space="preserve"> a </w:t>
      </w:r>
      <w:r w:rsidR="00B36F00" w:rsidRPr="0002142F">
        <w:rPr>
          <w:rFonts w:ascii="Times New Roman" w:hAnsi="Times New Roman"/>
          <w:b/>
          <w:iCs/>
          <w:szCs w:val="24"/>
        </w:rPr>
        <w:t>rozsah projektové dokumentace</w:t>
      </w:r>
    </w:p>
    <w:p w:rsidR="00D27B05" w:rsidRDefault="00FF3B43" w:rsidP="00D27B05">
      <w:pPr>
        <w:pStyle w:val="Zkladntext2"/>
        <w:ind w:firstLine="426"/>
        <w:jc w:val="both"/>
        <w:rPr>
          <w:rFonts w:ascii="Times New Roman" w:hAnsi="Times New Roman"/>
          <w:color w:val="auto"/>
          <w:szCs w:val="24"/>
        </w:rPr>
      </w:pPr>
      <w:r w:rsidRPr="0002142F">
        <w:rPr>
          <w:rFonts w:ascii="Times New Roman" w:hAnsi="Times New Roman"/>
          <w:color w:val="auto"/>
          <w:szCs w:val="24"/>
        </w:rPr>
        <w:t xml:space="preserve">Předmětem této dokumentace pro výběr dodavatele je </w:t>
      </w:r>
      <w:r w:rsidR="00FC44AE">
        <w:rPr>
          <w:rFonts w:ascii="Times New Roman" w:hAnsi="Times New Roman"/>
          <w:color w:val="auto"/>
          <w:szCs w:val="24"/>
        </w:rPr>
        <w:t>realizace</w:t>
      </w:r>
      <w:r w:rsidR="00787A4D">
        <w:rPr>
          <w:rFonts w:ascii="Times New Roman" w:hAnsi="Times New Roman"/>
          <w:color w:val="auto"/>
          <w:szCs w:val="24"/>
        </w:rPr>
        <w:t xml:space="preserve"> doplnění</w:t>
      </w:r>
      <w:r w:rsidR="00352EA4">
        <w:rPr>
          <w:rFonts w:ascii="Times New Roman" w:hAnsi="Times New Roman"/>
          <w:color w:val="auto"/>
          <w:szCs w:val="24"/>
        </w:rPr>
        <w:t xml:space="preserve"> </w:t>
      </w:r>
      <w:r w:rsidR="00787A4D">
        <w:rPr>
          <w:rFonts w:ascii="Times New Roman" w:hAnsi="Times New Roman"/>
          <w:color w:val="auto"/>
          <w:szCs w:val="24"/>
        </w:rPr>
        <w:t>3</w:t>
      </w:r>
      <w:r w:rsidRPr="0002142F">
        <w:rPr>
          <w:rFonts w:ascii="Times New Roman" w:hAnsi="Times New Roman"/>
          <w:color w:val="auto"/>
          <w:szCs w:val="24"/>
        </w:rPr>
        <w:t xml:space="preserve"> kamerových bodů městského kamerového a dohlížecího systému (dále jen MKDS)</w:t>
      </w:r>
      <w:r w:rsidR="00787A4D">
        <w:rPr>
          <w:rFonts w:ascii="Times New Roman" w:hAnsi="Times New Roman"/>
          <w:color w:val="auto"/>
          <w:szCs w:val="24"/>
        </w:rPr>
        <w:t xml:space="preserve"> Domažlice</w:t>
      </w:r>
      <w:r w:rsidR="00FC44AE">
        <w:rPr>
          <w:rFonts w:ascii="Times New Roman" w:hAnsi="Times New Roman"/>
          <w:color w:val="auto"/>
          <w:szCs w:val="24"/>
        </w:rPr>
        <w:t xml:space="preserve"> </w:t>
      </w:r>
      <w:r w:rsidR="00D27B05" w:rsidRPr="00D27B05">
        <w:rPr>
          <w:rFonts w:ascii="Times New Roman" w:hAnsi="Times New Roman"/>
          <w:color w:val="auto"/>
          <w:szCs w:val="24"/>
        </w:rPr>
        <w:t xml:space="preserve">v roce </w:t>
      </w:r>
      <w:r w:rsidR="00787A4D">
        <w:rPr>
          <w:rFonts w:ascii="Times New Roman" w:hAnsi="Times New Roman"/>
          <w:color w:val="auto"/>
          <w:szCs w:val="24"/>
        </w:rPr>
        <w:t>2018.</w:t>
      </w:r>
      <w:r w:rsidR="00D27B05" w:rsidRPr="00D27B05">
        <w:rPr>
          <w:rFonts w:ascii="Times New Roman" w:hAnsi="Times New Roman"/>
          <w:color w:val="auto"/>
          <w:szCs w:val="24"/>
        </w:rPr>
        <w:t xml:space="preserve"> </w:t>
      </w:r>
    </w:p>
    <w:p w:rsidR="0063491E" w:rsidRPr="00D27B05" w:rsidRDefault="0063491E" w:rsidP="00D27B05">
      <w:pPr>
        <w:pStyle w:val="Zkladntext2"/>
        <w:ind w:firstLine="426"/>
        <w:jc w:val="both"/>
        <w:rPr>
          <w:rFonts w:ascii="Times New Roman" w:hAnsi="Times New Roman"/>
          <w:color w:val="auto"/>
          <w:szCs w:val="24"/>
        </w:rPr>
      </w:pPr>
    </w:p>
    <w:p w:rsidR="00D27B05" w:rsidRDefault="00D27B05" w:rsidP="00D27B05">
      <w:pPr>
        <w:pStyle w:val="Zkladntext2"/>
        <w:ind w:firstLine="426"/>
        <w:jc w:val="both"/>
        <w:rPr>
          <w:rFonts w:ascii="Times New Roman" w:hAnsi="Times New Roman"/>
          <w:color w:val="auto"/>
          <w:szCs w:val="24"/>
        </w:rPr>
      </w:pPr>
      <w:r w:rsidRPr="00D27B05">
        <w:rPr>
          <w:rFonts w:ascii="Times New Roman" w:hAnsi="Times New Roman"/>
          <w:color w:val="auto"/>
          <w:szCs w:val="24"/>
        </w:rPr>
        <w:t xml:space="preserve">Jedná se převážně o zajištění opatření technické ochrany, která má za úkol minimalizovat kriminogenní podmínky v dané lokalitě. Cílem je odstranění a ztížení dostupnosti cíle kriminálního činu, odchýlení pachatele v jeho smyslu spáchat trestný čin a zvýšení možnosti jeho dopadení. </w:t>
      </w:r>
    </w:p>
    <w:p w:rsidR="00787A4D" w:rsidRPr="00D27B05" w:rsidRDefault="00787A4D" w:rsidP="00D27B05">
      <w:pPr>
        <w:pStyle w:val="Zkladntext2"/>
        <w:ind w:firstLine="426"/>
        <w:jc w:val="both"/>
        <w:rPr>
          <w:rFonts w:ascii="Times New Roman" w:hAnsi="Times New Roman"/>
          <w:color w:val="auto"/>
          <w:szCs w:val="24"/>
        </w:rPr>
      </w:pPr>
    </w:p>
    <w:p w:rsidR="00D27B05" w:rsidRDefault="00D27B05" w:rsidP="00FF3B43">
      <w:pPr>
        <w:pStyle w:val="Zkladntext"/>
        <w:ind w:left="426" w:hanging="426"/>
        <w:jc w:val="both"/>
        <w:rPr>
          <w:rFonts w:ascii="Times New Roman" w:hAnsi="Times New Roman"/>
          <w:color w:val="auto"/>
          <w:szCs w:val="24"/>
        </w:rPr>
      </w:pPr>
      <w:r>
        <w:rPr>
          <w:rFonts w:ascii="Times New Roman" w:hAnsi="Times New Roman"/>
          <w:color w:val="auto"/>
          <w:szCs w:val="24"/>
        </w:rPr>
        <w:tab/>
        <w:t xml:space="preserve">V rámci tohoto </w:t>
      </w:r>
      <w:r w:rsidR="00787A4D">
        <w:rPr>
          <w:rFonts w:ascii="Times New Roman" w:hAnsi="Times New Roman"/>
          <w:color w:val="auto"/>
          <w:szCs w:val="24"/>
        </w:rPr>
        <w:t>rozšíření</w:t>
      </w:r>
      <w:r>
        <w:rPr>
          <w:rFonts w:ascii="Times New Roman" w:hAnsi="Times New Roman"/>
          <w:color w:val="auto"/>
          <w:szCs w:val="24"/>
        </w:rPr>
        <w:t xml:space="preserve"> budou realizovány následující kamerové body a jejich připojení do MKDS:</w:t>
      </w:r>
    </w:p>
    <w:p w:rsidR="00E72683" w:rsidRPr="00E72683" w:rsidRDefault="00B36F00" w:rsidP="00E72683">
      <w:pPr>
        <w:pStyle w:val="Zkladntext"/>
        <w:numPr>
          <w:ilvl w:val="0"/>
          <w:numId w:val="8"/>
        </w:numPr>
        <w:spacing w:line="240" w:lineRule="auto"/>
        <w:jc w:val="both"/>
        <w:rPr>
          <w:rFonts w:ascii="Times New Roman" w:hAnsi="Times New Roman"/>
          <w:color w:val="auto"/>
          <w:szCs w:val="24"/>
        </w:rPr>
      </w:pPr>
      <w:r w:rsidRPr="0002142F">
        <w:rPr>
          <w:rFonts w:ascii="Times New Roman" w:hAnsi="Times New Roman"/>
          <w:color w:val="auto"/>
          <w:szCs w:val="24"/>
        </w:rPr>
        <w:t xml:space="preserve">Kamerový bod č. </w:t>
      </w:r>
      <w:r w:rsidR="000E59B8">
        <w:rPr>
          <w:rFonts w:ascii="Times New Roman" w:hAnsi="Times New Roman"/>
          <w:color w:val="auto"/>
          <w:szCs w:val="24"/>
        </w:rPr>
        <w:t>1</w:t>
      </w:r>
      <w:r w:rsidRPr="0002142F">
        <w:rPr>
          <w:rFonts w:ascii="Times New Roman" w:hAnsi="Times New Roman"/>
          <w:color w:val="auto"/>
          <w:szCs w:val="24"/>
        </w:rPr>
        <w:tab/>
      </w:r>
      <w:r w:rsidR="003E1819" w:rsidRPr="0002142F">
        <w:rPr>
          <w:rFonts w:ascii="Times New Roman" w:hAnsi="Times New Roman"/>
          <w:color w:val="auto"/>
          <w:szCs w:val="24"/>
        </w:rPr>
        <w:t>-</w:t>
      </w:r>
      <w:r w:rsidR="003E1819" w:rsidRPr="0002142F">
        <w:rPr>
          <w:rFonts w:ascii="Times New Roman" w:hAnsi="Times New Roman"/>
          <w:color w:val="auto"/>
          <w:szCs w:val="24"/>
        </w:rPr>
        <w:tab/>
      </w:r>
      <w:r w:rsidR="00792330">
        <w:rPr>
          <w:rFonts w:ascii="Times New Roman" w:hAnsi="Times New Roman"/>
          <w:color w:val="auto"/>
          <w:szCs w:val="24"/>
        </w:rPr>
        <w:t>Masarykova ulice</w:t>
      </w:r>
    </w:p>
    <w:p w:rsidR="00231746" w:rsidRDefault="00B36F00" w:rsidP="00956357">
      <w:pPr>
        <w:pStyle w:val="Zkladntext"/>
        <w:numPr>
          <w:ilvl w:val="0"/>
          <w:numId w:val="8"/>
        </w:numPr>
        <w:spacing w:before="0" w:line="240" w:lineRule="auto"/>
        <w:jc w:val="both"/>
        <w:rPr>
          <w:rFonts w:ascii="Times New Roman" w:hAnsi="Times New Roman"/>
          <w:color w:val="auto"/>
          <w:szCs w:val="24"/>
        </w:rPr>
      </w:pPr>
      <w:r w:rsidRPr="00231746">
        <w:rPr>
          <w:rFonts w:ascii="Times New Roman" w:hAnsi="Times New Roman"/>
          <w:color w:val="auto"/>
          <w:szCs w:val="24"/>
        </w:rPr>
        <w:t xml:space="preserve">Kamerový bod č. </w:t>
      </w:r>
      <w:r w:rsidR="000E59B8">
        <w:rPr>
          <w:rFonts w:ascii="Times New Roman" w:hAnsi="Times New Roman"/>
          <w:color w:val="auto"/>
          <w:szCs w:val="24"/>
        </w:rPr>
        <w:t>2</w:t>
      </w:r>
      <w:r w:rsidR="00231746" w:rsidRPr="00231746">
        <w:rPr>
          <w:rFonts w:ascii="Times New Roman" w:hAnsi="Times New Roman"/>
          <w:color w:val="auto"/>
          <w:szCs w:val="24"/>
        </w:rPr>
        <w:tab/>
        <w:t>-</w:t>
      </w:r>
      <w:r w:rsidR="00231746" w:rsidRPr="00231746">
        <w:rPr>
          <w:rFonts w:ascii="Times New Roman" w:hAnsi="Times New Roman"/>
          <w:color w:val="auto"/>
          <w:szCs w:val="24"/>
        </w:rPr>
        <w:tab/>
      </w:r>
      <w:r w:rsidR="00792330">
        <w:rPr>
          <w:rFonts w:ascii="Times New Roman" w:hAnsi="Times New Roman"/>
          <w:color w:val="auto"/>
          <w:szCs w:val="24"/>
        </w:rPr>
        <w:t>Hruškova ulice</w:t>
      </w:r>
    </w:p>
    <w:p w:rsidR="000E59B8" w:rsidRDefault="00B36F00" w:rsidP="00956357">
      <w:pPr>
        <w:pStyle w:val="Zkladntext"/>
        <w:numPr>
          <w:ilvl w:val="0"/>
          <w:numId w:val="8"/>
        </w:numPr>
        <w:spacing w:before="0" w:line="240" w:lineRule="auto"/>
        <w:jc w:val="both"/>
        <w:rPr>
          <w:rFonts w:ascii="Times New Roman" w:hAnsi="Times New Roman"/>
          <w:color w:val="auto"/>
          <w:szCs w:val="24"/>
        </w:rPr>
      </w:pPr>
      <w:r w:rsidRPr="00231746">
        <w:rPr>
          <w:rFonts w:ascii="Times New Roman" w:hAnsi="Times New Roman"/>
          <w:color w:val="auto"/>
          <w:szCs w:val="24"/>
        </w:rPr>
        <w:t xml:space="preserve">Kamerový bod č. </w:t>
      </w:r>
      <w:r w:rsidR="000E59B8">
        <w:rPr>
          <w:rFonts w:ascii="Times New Roman" w:hAnsi="Times New Roman"/>
          <w:color w:val="auto"/>
          <w:szCs w:val="24"/>
        </w:rPr>
        <w:t>3</w:t>
      </w:r>
      <w:r w:rsidR="003E1819" w:rsidRPr="00231746">
        <w:rPr>
          <w:rFonts w:ascii="Times New Roman" w:hAnsi="Times New Roman"/>
          <w:color w:val="auto"/>
          <w:szCs w:val="24"/>
        </w:rPr>
        <w:tab/>
        <w:t>-</w:t>
      </w:r>
      <w:r w:rsidR="003E1819" w:rsidRPr="00231746">
        <w:rPr>
          <w:rFonts w:ascii="Times New Roman" w:hAnsi="Times New Roman"/>
          <w:color w:val="auto"/>
          <w:szCs w:val="24"/>
        </w:rPr>
        <w:tab/>
      </w:r>
      <w:r w:rsidR="00792330">
        <w:rPr>
          <w:rFonts w:ascii="Times New Roman" w:hAnsi="Times New Roman"/>
          <w:color w:val="auto"/>
          <w:szCs w:val="24"/>
        </w:rPr>
        <w:t>Kozinova ulice</w:t>
      </w:r>
    </w:p>
    <w:p w:rsidR="0011195E" w:rsidRDefault="0011195E" w:rsidP="0011195E">
      <w:pPr>
        <w:pStyle w:val="Zkladntext"/>
        <w:spacing w:before="0" w:line="240" w:lineRule="auto"/>
        <w:ind w:left="780"/>
        <w:jc w:val="both"/>
        <w:rPr>
          <w:rFonts w:ascii="Times New Roman" w:hAnsi="Times New Roman"/>
          <w:color w:val="auto"/>
          <w:szCs w:val="24"/>
        </w:rPr>
      </w:pPr>
    </w:p>
    <w:p w:rsidR="0011195E" w:rsidRPr="0011195E" w:rsidRDefault="00787A4D" w:rsidP="0011195E">
      <w:pPr>
        <w:pStyle w:val="Zkladntext2"/>
        <w:ind w:firstLine="426"/>
        <w:jc w:val="both"/>
        <w:rPr>
          <w:rFonts w:ascii="Times New Roman" w:hAnsi="Times New Roman"/>
          <w:color w:val="auto"/>
          <w:szCs w:val="24"/>
        </w:rPr>
      </w:pPr>
      <w:r>
        <w:rPr>
          <w:rFonts w:ascii="Times New Roman" w:hAnsi="Times New Roman"/>
          <w:color w:val="auto"/>
          <w:szCs w:val="24"/>
        </w:rPr>
        <w:t>Stávající d</w:t>
      </w:r>
      <w:r w:rsidR="0011195E" w:rsidRPr="0011195E">
        <w:rPr>
          <w:rFonts w:ascii="Times New Roman" w:hAnsi="Times New Roman"/>
          <w:color w:val="auto"/>
          <w:szCs w:val="24"/>
        </w:rPr>
        <w:t xml:space="preserve">ispečerské pracoviště </w:t>
      </w:r>
      <w:r>
        <w:rPr>
          <w:rFonts w:ascii="Times New Roman" w:hAnsi="Times New Roman"/>
          <w:color w:val="auto"/>
          <w:szCs w:val="24"/>
        </w:rPr>
        <w:t xml:space="preserve">na MP Domažlice </w:t>
      </w:r>
      <w:r w:rsidR="0011195E" w:rsidRPr="0011195E">
        <w:rPr>
          <w:rFonts w:ascii="Times New Roman" w:hAnsi="Times New Roman"/>
          <w:color w:val="auto"/>
          <w:szCs w:val="24"/>
        </w:rPr>
        <w:t xml:space="preserve">bude </w:t>
      </w:r>
      <w:r>
        <w:rPr>
          <w:rFonts w:ascii="Times New Roman" w:hAnsi="Times New Roman"/>
          <w:color w:val="auto"/>
          <w:szCs w:val="24"/>
        </w:rPr>
        <w:t>doplněno.</w:t>
      </w:r>
    </w:p>
    <w:p w:rsidR="0011195E" w:rsidRDefault="0011195E" w:rsidP="0011195E">
      <w:pPr>
        <w:pStyle w:val="Zkladntext"/>
        <w:spacing w:before="0" w:line="240" w:lineRule="auto"/>
        <w:ind w:left="780"/>
        <w:jc w:val="both"/>
        <w:rPr>
          <w:rFonts w:ascii="Times New Roman" w:hAnsi="Times New Roman"/>
          <w:color w:val="auto"/>
          <w:szCs w:val="24"/>
        </w:rPr>
      </w:pPr>
    </w:p>
    <w:p w:rsidR="00FF3B43" w:rsidRPr="0002142F" w:rsidRDefault="00FF3B43" w:rsidP="0063491E">
      <w:pPr>
        <w:pStyle w:val="Zkladntext2"/>
        <w:ind w:firstLine="426"/>
        <w:jc w:val="both"/>
        <w:rPr>
          <w:rFonts w:ascii="Times New Roman" w:hAnsi="Times New Roman"/>
          <w:color w:val="auto"/>
          <w:szCs w:val="24"/>
        </w:rPr>
      </w:pPr>
      <w:r w:rsidRPr="0002142F">
        <w:rPr>
          <w:rFonts w:ascii="Times New Roman" w:hAnsi="Times New Roman"/>
          <w:color w:val="auto"/>
          <w:szCs w:val="24"/>
        </w:rPr>
        <w:t>Městský kamerový a dohlížecí systém slouží ke sledování děje v zájmových oblastech</w:t>
      </w:r>
      <w:r w:rsidR="00CC2E0A">
        <w:rPr>
          <w:rFonts w:ascii="Times New Roman" w:hAnsi="Times New Roman"/>
          <w:color w:val="auto"/>
          <w:szCs w:val="24"/>
        </w:rPr>
        <w:t xml:space="preserve"> (veřejná prostranství)</w:t>
      </w:r>
      <w:r w:rsidRPr="0002142F">
        <w:rPr>
          <w:rFonts w:ascii="Times New Roman" w:hAnsi="Times New Roman"/>
          <w:color w:val="auto"/>
          <w:szCs w:val="24"/>
        </w:rPr>
        <w:t>, ke sledování pohybu a průchodu osob, k ostraze majetku a jako podpůrný prostředek pro pracovníky fyzické ostrahy objektů pro monitorování pohybu kolem budov pro zvýšení bezpečnosti.</w:t>
      </w:r>
    </w:p>
    <w:p w:rsidR="00FF3B43" w:rsidRPr="0002142F" w:rsidRDefault="00092AB7" w:rsidP="00FF3B43">
      <w:pPr>
        <w:pStyle w:val="Zkladntext3"/>
        <w:spacing w:line="360" w:lineRule="auto"/>
        <w:ind w:left="426" w:hanging="426"/>
        <w:jc w:val="both"/>
        <w:rPr>
          <w:rFonts w:ascii="Times New Roman" w:eastAsia="Tahoma" w:hAnsi="Times New Roman"/>
          <w:szCs w:val="24"/>
        </w:rPr>
      </w:pPr>
      <w:r w:rsidRPr="0002142F">
        <w:rPr>
          <w:rFonts w:ascii="Times New Roman" w:eastAsia="Tahoma" w:hAnsi="Times New Roman"/>
          <w:szCs w:val="24"/>
        </w:rPr>
        <w:tab/>
      </w:r>
    </w:p>
    <w:p w:rsidR="0002142F" w:rsidRPr="0002142F" w:rsidRDefault="0002142F" w:rsidP="00FF3B43">
      <w:pPr>
        <w:pStyle w:val="Zkladntext"/>
        <w:spacing w:before="0" w:line="360" w:lineRule="auto"/>
        <w:ind w:firstLine="426"/>
        <w:rPr>
          <w:rFonts w:ascii="Times New Roman" w:hAnsi="Times New Roman"/>
          <w:b/>
          <w:iCs/>
          <w:color w:val="auto"/>
          <w:szCs w:val="24"/>
        </w:rPr>
      </w:pPr>
    </w:p>
    <w:p w:rsidR="00A21154" w:rsidRPr="0002142F" w:rsidRDefault="00B36F00" w:rsidP="00FF3B43">
      <w:pPr>
        <w:pStyle w:val="Zkladntext"/>
        <w:spacing w:before="0" w:line="360" w:lineRule="auto"/>
        <w:ind w:firstLine="426"/>
        <w:rPr>
          <w:rFonts w:ascii="Times New Roman" w:eastAsia="Tahoma" w:hAnsi="Times New Roman"/>
          <w:szCs w:val="24"/>
        </w:rPr>
      </w:pPr>
      <w:r w:rsidRPr="0002142F">
        <w:rPr>
          <w:rFonts w:ascii="Times New Roman" w:hAnsi="Times New Roman"/>
          <w:b/>
          <w:iCs/>
          <w:color w:val="auto"/>
          <w:szCs w:val="24"/>
        </w:rPr>
        <w:t xml:space="preserve">1.2 </w:t>
      </w:r>
      <w:r w:rsidR="00FF3B43" w:rsidRPr="0002142F">
        <w:rPr>
          <w:rFonts w:ascii="Times New Roman" w:hAnsi="Times New Roman"/>
          <w:b/>
          <w:iCs/>
          <w:color w:val="auto"/>
          <w:szCs w:val="24"/>
        </w:rPr>
        <w:t>Podklady</w:t>
      </w:r>
    </w:p>
    <w:p w:rsidR="00B36F00" w:rsidRPr="0002142F" w:rsidRDefault="00EA0491" w:rsidP="009015E4">
      <w:pPr>
        <w:pStyle w:val="Zkladntext"/>
        <w:spacing w:line="360" w:lineRule="auto"/>
        <w:rPr>
          <w:rFonts w:ascii="Times New Roman" w:hAnsi="Times New Roman"/>
          <w:color w:val="auto"/>
          <w:szCs w:val="24"/>
        </w:rPr>
      </w:pPr>
      <w:r w:rsidRPr="0002142F">
        <w:rPr>
          <w:rFonts w:ascii="Times New Roman" w:eastAsia="Tahoma" w:hAnsi="Times New Roman"/>
          <w:color w:val="FF0000"/>
          <w:szCs w:val="24"/>
        </w:rPr>
        <w:tab/>
      </w:r>
      <w:r w:rsidR="00B36F00" w:rsidRPr="0002142F">
        <w:rPr>
          <w:rFonts w:ascii="Times New Roman" w:hAnsi="Times New Roman"/>
          <w:color w:val="auto"/>
          <w:szCs w:val="24"/>
        </w:rPr>
        <w:t>Podkladem pro zpracování projektu byly:</w:t>
      </w:r>
    </w:p>
    <w:p w:rsidR="00B36F00" w:rsidRPr="0002142F" w:rsidRDefault="00B36F00" w:rsidP="00956357">
      <w:pPr>
        <w:pStyle w:val="Zkladntext"/>
        <w:numPr>
          <w:ilvl w:val="0"/>
          <w:numId w:val="5"/>
        </w:numPr>
        <w:suppressAutoHyphens w:val="0"/>
        <w:spacing w:after="120" w:line="240" w:lineRule="auto"/>
        <w:contextualSpacing/>
        <w:jc w:val="both"/>
        <w:rPr>
          <w:rFonts w:ascii="Times New Roman" w:hAnsi="Times New Roman"/>
          <w:color w:val="auto"/>
          <w:szCs w:val="24"/>
        </w:rPr>
      </w:pPr>
      <w:r w:rsidRPr="0002142F">
        <w:rPr>
          <w:rFonts w:ascii="Times New Roman" w:hAnsi="Times New Roman"/>
          <w:color w:val="auto"/>
          <w:szCs w:val="24"/>
        </w:rPr>
        <w:t>Požadavky investora</w:t>
      </w:r>
    </w:p>
    <w:p w:rsidR="00B36F00" w:rsidRPr="000F1BD1" w:rsidRDefault="0011195E" w:rsidP="000F1BD1">
      <w:pPr>
        <w:pStyle w:val="Zkladntext"/>
        <w:numPr>
          <w:ilvl w:val="0"/>
          <w:numId w:val="5"/>
        </w:numPr>
        <w:suppressAutoHyphens w:val="0"/>
        <w:spacing w:before="0" w:after="120" w:line="240" w:lineRule="auto"/>
        <w:contextualSpacing/>
        <w:jc w:val="both"/>
        <w:rPr>
          <w:rFonts w:ascii="Times New Roman" w:hAnsi="Times New Roman"/>
          <w:color w:val="auto"/>
          <w:szCs w:val="24"/>
        </w:rPr>
      </w:pPr>
      <w:r>
        <w:rPr>
          <w:rFonts w:ascii="Times New Roman" w:hAnsi="Times New Roman"/>
          <w:color w:val="auto"/>
          <w:szCs w:val="24"/>
        </w:rPr>
        <w:t xml:space="preserve">Obhlídka na místě </w:t>
      </w:r>
    </w:p>
    <w:p w:rsidR="00B36F00" w:rsidRPr="0002142F" w:rsidRDefault="00B36F00" w:rsidP="00956357">
      <w:pPr>
        <w:pStyle w:val="Zkladntext"/>
        <w:numPr>
          <w:ilvl w:val="0"/>
          <w:numId w:val="5"/>
        </w:numPr>
        <w:suppressAutoHyphens w:val="0"/>
        <w:spacing w:before="0" w:after="120" w:line="240" w:lineRule="auto"/>
        <w:contextualSpacing/>
        <w:jc w:val="both"/>
        <w:rPr>
          <w:rFonts w:ascii="Times New Roman" w:hAnsi="Times New Roman"/>
          <w:color w:val="auto"/>
          <w:szCs w:val="24"/>
        </w:rPr>
      </w:pPr>
      <w:r w:rsidRPr="0002142F">
        <w:rPr>
          <w:rFonts w:ascii="Times New Roman" w:hAnsi="Times New Roman"/>
          <w:color w:val="auto"/>
          <w:szCs w:val="24"/>
        </w:rPr>
        <w:t xml:space="preserve">Mapové podklady </w:t>
      </w:r>
    </w:p>
    <w:p w:rsidR="00B36F00" w:rsidRPr="0002142F" w:rsidRDefault="00B36F00" w:rsidP="00956357">
      <w:pPr>
        <w:pStyle w:val="Zkladntext"/>
        <w:numPr>
          <w:ilvl w:val="0"/>
          <w:numId w:val="5"/>
        </w:numPr>
        <w:suppressAutoHyphens w:val="0"/>
        <w:spacing w:before="0" w:after="120" w:line="240" w:lineRule="auto"/>
        <w:contextualSpacing/>
        <w:jc w:val="both"/>
        <w:rPr>
          <w:rFonts w:ascii="Times New Roman" w:hAnsi="Times New Roman"/>
          <w:color w:val="auto"/>
          <w:szCs w:val="24"/>
        </w:rPr>
      </w:pPr>
      <w:r w:rsidRPr="0002142F">
        <w:rPr>
          <w:rFonts w:ascii="Times New Roman" w:hAnsi="Times New Roman"/>
          <w:color w:val="auto"/>
          <w:szCs w:val="24"/>
        </w:rPr>
        <w:t xml:space="preserve">Podklady </w:t>
      </w:r>
      <w:r w:rsidRPr="00A52E0F">
        <w:rPr>
          <w:rFonts w:ascii="Times New Roman" w:hAnsi="Times New Roman"/>
          <w:color w:val="auto"/>
          <w:szCs w:val="24"/>
        </w:rPr>
        <w:t xml:space="preserve">výrobců </w:t>
      </w:r>
      <w:r w:rsidR="00091F0A" w:rsidRPr="00A52E0F">
        <w:rPr>
          <w:rFonts w:ascii="Times New Roman" w:hAnsi="Times New Roman"/>
          <w:color w:val="auto"/>
          <w:szCs w:val="24"/>
        </w:rPr>
        <w:t>retenčních</w:t>
      </w:r>
      <w:r w:rsidR="00091F0A">
        <w:rPr>
          <w:rFonts w:ascii="Times New Roman" w:hAnsi="Times New Roman"/>
          <w:color w:val="auto"/>
          <w:szCs w:val="24"/>
        </w:rPr>
        <w:t xml:space="preserve"> </w:t>
      </w:r>
      <w:r w:rsidRPr="0002142F">
        <w:rPr>
          <w:rFonts w:ascii="Times New Roman" w:hAnsi="Times New Roman"/>
          <w:color w:val="auto"/>
          <w:szCs w:val="24"/>
        </w:rPr>
        <w:t xml:space="preserve">zařízení, - technické parametry použitého zařízení </w:t>
      </w:r>
    </w:p>
    <w:p w:rsidR="00B36F00" w:rsidRDefault="00B36F00" w:rsidP="00956357">
      <w:pPr>
        <w:pStyle w:val="Zkladntext"/>
        <w:numPr>
          <w:ilvl w:val="0"/>
          <w:numId w:val="5"/>
        </w:numPr>
        <w:suppressAutoHyphens w:val="0"/>
        <w:spacing w:before="0" w:after="120" w:line="240" w:lineRule="auto"/>
        <w:contextualSpacing/>
        <w:jc w:val="both"/>
        <w:rPr>
          <w:rFonts w:ascii="Times New Roman" w:hAnsi="Times New Roman"/>
          <w:color w:val="auto"/>
          <w:szCs w:val="24"/>
        </w:rPr>
      </w:pPr>
      <w:r w:rsidRPr="0002142F">
        <w:rPr>
          <w:rFonts w:ascii="Times New Roman" w:hAnsi="Times New Roman"/>
          <w:color w:val="auto"/>
          <w:szCs w:val="24"/>
        </w:rPr>
        <w:t>Konzultace s provozovatelem MKS</w:t>
      </w:r>
      <w:r w:rsidR="000F1BD1">
        <w:rPr>
          <w:rFonts w:ascii="Times New Roman" w:hAnsi="Times New Roman"/>
          <w:color w:val="auto"/>
          <w:szCs w:val="24"/>
        </w:rPr>
        <w:t xml:space="preserve"> </w:t>
      </w:r>
    </w:p>
    <w:p w:rsidR="00B36F00" w:rsidRPr="0002142F" w:rsidRDefault="00B36F00" w:rsidP="00956357">
      <w:pPr>
        <w:pStyle w:val="Zkladntext"/>
        <w:numPr>
          <w:ilvl w:val="0"/>
          <w:numId w:val="5"/>
        </w:numPr>
        <w:suppressAutoHyphens w:val="0"/>
        <w:spacing w:before="0" w:after="120" w:line="240" w:lineRule="auto"/>
        <w:contextualSpacing/>
        <w:jc w:val="both"/>
        <w:rPr>
          <w:rFonts w:ascii="Times New Roman" w:hAnsi="Times New Roman"/>
          <w:color w:val="auto"/>
          <w:szCs w:val="24"/>
        </w:rPr>
      </w:pPr>
      <w:r w:rsidRPr="0002142F">
        <w:rPr>
          <w:rFonts w:ascii="Times New Roman" w:hAnsi="Times New Roman"/>
          <w:color w:val="auto"/>
          <w:szCs w:val="24"/>
        </w:rPr>
        <w:t>ČSN a ostatní právní přepisy</w:t>
      </w:r>
    </w:p>
    <w:p w:rsidR="00B36F00" w:rsidRPr="0002142F" w:rsidRDefault="00B36F00" w:rsidP="00B36F00">
      <w:pPr>
        <w:pStyle w:val="Zkladntext"/>
        <w:suppressAutoHyphens w:val="0"/>
        <w:spacing w:after="120" w:line="300" w:lineRule="atLeast"/>
        <w:contextualSpacing/>
        <w:jc w:val="both"/>
        <w:rPr>
          <w:rFonts w:ascii="Times New Roman" w:hAnsi="Times New Roman"/>
          <w:color w:val="auto"/>
          <w:szCs w:val="24"/>
        </w:rPr>
      </w:pPr>
    </w:p>
    <w:p w:rsidR="00B36F00" w:rsidRPr="0002142F" w:rsidRDefault="00B36F00" w:rsidP="00B36F00">
      <w:pPr>
        <w:pStyle w:val="Zkladntext"/>
        <w:suppressAutoHyphens w:val="0"/>
        <w:spacing w:after="120" w:line="300" w:lineRule="atLeast"/>
        <w:contextualSpacing/>
        <w:jc w:val="both"/>
        <w:rPr>
          <w:rFonts w:ascii="Times New Roman" w:hAnsi="Times New Roman"/>
          <w:color w:val="auto"/>
          <w:szCs w:val="24"/>
        </w:rPr>
      </w:pPr>
    </w:p>
    <w:p w:rsidR="00A8153B" w:rsidRPr="00E94E88" w:rsidRDefault="00A8153B" w:rsidP="00956357">
      <w:pPr>
        <w:pStyle w:val="Zkladntext"/>
        <w:numPr>
          <w:ilvl w:val="0"/>
          <w:numId w:val="6"/>
        </w:numPr>
        <w:spacing w:before="0" w:line="360" w:lineRule="auto"/>
        <w:rPr>
          <w:rFonts w:ascii="Times New Roman" w:hAnsi="Times New Roman"/>
          <w:b/>
          <w:iCs/>
          <w:color w:val="auto"/>
          <w:szCs w:val="24"/>
          <w:u w:val="single"/>
        </w:rPr>
      </w:pPr>
      <w:r w:rsidRPr="00E94E88">
        <w:rPr>
          <w:rFonts w:ascii="Times New Roman" w:hAnsi="Times New Roman"/>
          <w:b/>
          <w:iCs/>
          <w:color w:val="auto"/>
          <w:szCs w:val="24"/>
          <w:u w:val="single"/>
        </w:rPr>
        <w:t>Popis navrhovaného řešení</w:t>
      </w:r>
    </w:p>
    <w:p w:rsidR="00352EA4" w:rsidRDefault="00352EA4" w:rsidP="0063491E">
      <w:pPr>
        <w:pStyle w:val="Zkladntext2"/>
        <w:ind w:firstLine="426"/>
        <w:jc w:val="both"/>
        <w:rPr>
          <w:rFonts w:ascii="Times New Roman" w:hAnsi="Times New Roman"/>
          <w:color w:val="auto"/>
          <w:szCs w:val="24"/>
        </w:rPr>
      </w:pPr>
      <w:r w:rsidRPr="00352EA4">
        <w:rPr>
          <w:rFonts w:ascii="Times New Roman" w:hAnsi="Times New Roman"/>
          <w:color w:val="auto"/>
          <w:szCs w:val="24"/>
        </w:rPr>
        <w:t xml:space="preserve">Navržené řešení v této projektové dokumentaci a následná realizace celého projektu vybraným dodavatelem včetně vlastního využívání Městského kamerového dohlížecího systému pracovníky </w:t>
      </w:r>
      <w:r w:rsidR="00787A4D">
        <w:rPr>
          <w:rFonts w:ascii="Times New Roman" w:hAnsi="Times New Roman"/>
          <w:color w:val="auto"/>
          <w:szCs w:val="24"/>
        </w:rPr>
        <w:t>Městské policie a</w:t>
      </w:r>
      <w:r w:rsidRPr="00352EA4">
        <w:rPr>
          <w:rFonts w:ascii="Times New Roman" w:hAnsi="Times New Roman"/>
          <w:color w:val="auto"/>
          <w:szCs w:val="24"/>
        </w:rPr>
        <w:t xml:space="preserve"> musí být v souladu se zákonem č. 101/2000 Sb., o ochran</w:t>
      </w:r>
      <w:r w:rsidR="00787A4D">
        <w:rPr>
          <w:rFonts w:ascii="Times New Roman" w:hAnsi="Times New Roman"/>
          <w:color w:val="auto"/>
          <w:szCs w:val="24"/>
        </w:rPr>
        <w:t>ě osobních dat a v souladu s GDPR</w:t>
      </w:r>
    </w:p>
    <w:p w:rsidR="00787A4D" w:rsidRPr="00352EA4" w:rsidRDefault="00787A4D" w:rsidP="0063491E">
      <w:pPr>
        <w:pStyle w:val="Zkladntext2"/>
        <w:ind w:firstLine="426"/>
        <w:jc w:val="both"/>
        <w:rPr>
          <w:rFonts w:ascii="Times New Roman" w:hAnsi="Times New Roman"/>
          <w:color w:val="auto"/>
          <w:szCs w:val="24"/>
        </w:rPr>
      </w:pPr>
    </w:p>
    <w:p w:rsidR="00352EA4" w:rsidRDefault="00352EA4" w:rsidP="0063491E">
      <w:pPr>
        <w:pStyle w:val="Zkladntext2"/>
        <w:ind w:firstLine="426"/>
        <w:jc w:val="both"/>
        <w:rPr>
          <w:rFonts w:ascii="Times New Roman" w:hAnsi="Times New Roman"/>
          <w:color w:val="auto"/>
          <w:szCs w:val="24"/>
        </w:rPr>
      </w:pPr>
      <w:r w:rsidRPr="0063491E">
        <w:rPr>
          <w:rFonts w:ascii="Times New Roman" w:hAnsi="Times New Roman"/>
          <w:color w:val="auto"/>
          <w:szCs w:val="24"/>
        </w:rPr>
        <w:t xml:space="preserve">Jednotlivé kamerové body mohou monitorovat pouze veřejná prostranství, náměstí, ulice, chodníky, veřejnou zeleň, parky, parkoviště a další prostory volně přístupné a sloužící k obecnému využití. </w:t>
      </w:r>
    </w:p>
    <w:p w:rsidR="00E94E88" w:rsidRPr="0063491E" w:rsidRDefault="00E94E88" w:rsidP="0063491E">
      <w:pPr>
        <w:pStyle w:val="Zkladntext2"/>
        <w:ind w:firstLine="426"/>
        <w:jc w:val="both"/>
        <w:rPr>
          <w:rFonts w:ascii="Times New Roman" w:hAnsi="Times New Roman"/>
          <w:color w:val="auto"/>
          <w:szCs w:val="24"/>
        </w:rPr>
      </w:pPr>
    </w:p>
    <w:p w:rsidR="00352EA4" w:rsidRPr="0063491E" w:rsidRDefault="00352EA4" w:rsidP="0063491E">
      <w:pPr>
        <w:pStyle w:val="Zkladntext2"/>
        <w:ind w:firstLine="426"/>
        <w:jc w:val="both"/>
        <w:rPr>
          <w:rFonts w:ascii="Times New Roman" w:hAnsi="Times New Roman"/>
          <w:color w:val="auto"/>
          <w:szCs w:val="24"/>
        </w:rPr>
      </w:pPr>
      <w:r w:rsidRPr="0063491E">
        <w:rPr>
          <w:rFonts w:ascii="Times New Roman" w:hAnsi="Times New Roman"/>
          <w:color w:val="auto"/>
          <w:szCs w:val="24"/>
        </w:rPr>
        <w:t xml:space="preserve">Využívaný snímaný obraz z kamerových bodů nesmí být dostupný veřejnosti, ale pouze úzkému vyhrazenému okruhu uživatelů (Viz také Stanovisko č. 9/2012 ÚOOÚ k možnosti obcí provozovat kamerový systém se záznamem na veřejných prostranstvích) </w:t>
      </w:r>
    </w:p>
    <w:p w:rsidR="00352EA4" w:rsidRDefault="00352EA4" w:rsidP="0063491E">
      <w:pPr>
        <w:pStyle w:val="Zkladntext2"/>
        <w:ind w:firstLine="426"/>
        <w:jc w:val="both"/>
        <w:rPr>
          <w:rFonts w:ascii="Times New Roman" w:hAnsi="Times New Roman"/>
          <w:color w:val="auto"/>
          <w:szCs w:val="24"/>
        </w:rPr>
      </w:pPr>
      <w:r w:rsidRPr="0063491E">
        <w:rPr>
          <w:rFonts w:ascii="Times New Roman" w:hAnsi="Times New Roman"/>
          <w:color w:val="auto"/>
          <w:szCs w:val="24"/>
        </w:rPr>
        <w:lastRenderedPageBreak/>
        <w:t xml:space="preserve">V případech, kdy by možný pohled z kamerového bodu mohl narušovat soukromí občanů, musí být možné pomocí softwarových funkcí na kamerové jednotce nastavit tzv. privátní zóny (ostatní kamery), kdy při určitém natočení kamery nebo přiblížení objektivu, dojde k automatickému začernění zobrazovaného pole již na vstupu do systému, to jest pomocí tzv. funkce </w:t>
      </w:r>
      <w:proofErr w:type="spellStart"/>
      <w:r w:rsidRPr="0063491E">
        <w:rPr>
          <w:rFonts w:ascii="Times New Roman" w:hAnsi="Times New Roman"/>
          <w:color w:val="auto"/>
          <w:szCs w:val="24"/>
        </w:rPr>
        <w:t>Privacy</w:t>
      </w:r>
      <w:proofErr w:type="spellEnd"/>
      <w:r w:rsidRPr="0063491E">
        <w:rPr>
          <w:rFonts w:ascii="Times New Roman" w:hAnsi="Times New Roman"/>
          <w:color w:val="auto"/>
          <w:szCs w:val="24"/>
        </w:rPr>
        <w:t xml:space="preserve"> </w:t>
      </w:r>
      <w:proofErr w:type="spellStart"/>
      <w:r w:rsidRPr="0063491E">
        <w:rPr>
          <w:rFonts w:ascii="Times New Roman" w:hAnsi="Times New Roman"/>
          <w:color w:val="auto"/>
          <w:szCs w:val="24"/>
        </w:rPr>
        <w:t>Masking</w:t>
      </w:r>
      <w:proofErr w:type="spellEnd"/>
      <w:r w:rsidRPr="0063491E">
        <w:rPr>
          <w:rFonts w:ascii="Times New Roman" w:hAnsi="Times New Roman"/>
          <w:color w:val="auto"/>
          <w:szCs w:val="24"/>
        </w:rPr>
        <w:t xml:space="preserve"> nebo jejího ekvivalentu od příslušného výrobce dodávané kamery.</w:t>
      </w:r>
    </w:p>
    <w:p w:rsidR="00E94E88" w:rsidRPr="0063491E" w:rsidRDefault="00E94E88" w:rsidP="0063491E">
      <w:pPr>
        <w:pStyle w:val="Zkladntext2"/>
        <w:ind w:firstLine="426"/>
        <w:jc w:val="both"/>
        <w:rPr>
          <w:rFonts w:ascii="Times New Roman" w:hAnsi="Times New Roman"/>
          <w:color w:val="auto"/>
          <w:szCs w:val="24"/>
        </w:rPr>
      </w:pPr>
    </w:p>
    <w:p w:rsidR="00352EA4" w:rsidRPr="0063491E" w:rsidRDefault="00352EA4" w:rsidP="0063491E">
      <w:pPr>
        <w:pStyle w:val="Zkladntext2"/>
        <w:ind w:firstLine="426"/>
        <w:jc w:val="both"/>
        <w:rPr>
          <w:rFonts w:ascii="Times New Roman" w:hAnsi="Times New Roman"/>
          <w:color w:val="auto"/>
          <w:szCs w:val="24"/>
        </w:rPr>
      </w:pPr>
      <w:r w:rsidRPr="0063491E">
        <w:rPr>
          <w:rFonts w:ascii="Times New Roman" w:hAnsi="Times New Roman"/>
          <w:color w:val="auto"/>
          <w:szCs w:val="24"/>
        </w:rPr>
        <w:t>Parametry požadovaných technických prostředků a zařízení v této projektové dokumentaci včetně přenosových soustav jsou navrženy tak, aby odpovídaly min. požadavkům Městských kamerových dohlížecích systémů a jejich nastaveným obecným standardům a požadavkům Ministerstva vnitra České republiky, a stejně tak norem ČSN EN</w:t>
      </w:r>
      <w:r w:rsidR="00176345" w:rsidRPr="0063491E">
        <w:rPr>
          <w:rFonts w:ascii="Times New Roman" w:hAnsi="Times New Roman"/>
          <w:color w:val="auto"/>
          <w:szCs w:val="24"/>
        </w:rPr>
        <w:t xml:space="preserve"> 62676-1-1 </w:t>
      </w:r>
      <w:r w:rsidRPr="0063491E">
        <w:rPr>
          <w:rFonts w:ascii="Times New Roman" w:hAnsi="Times New Roman"/>
          <w:color w:val="auto"/>
          <w:szCs w:val="24"/>
        </w:rPr>
        <w:t xml:space="preserve">a </w:t>
      </w:r>
      <w:r w:rsidR="00C9553F" w:rsidRPr="0063491E">
        <w:rPr>
          <w:rFonts w:ascii="Times New Roman" w:hAnsi="Times New Roman"/>
          <w:color w:val="auto"/>
          <w:szCs w:val="24"/>
        </w:rPr>
        <w:t>ČSN EN 62676-</w:t>
      </w:r>
      <w:r w:rsidR="00176345" w:rsidRPr="0063491E">
        <w:rPr>
          <w:rFonts w:ascii="Times New Roman" w:hAnsi="Times New Roman"/>
          <w:color w:val="auto"/>
          <w:szCs w:val="24"/>
        </w:rPr>
        <w:t>7</w:t>
      </w:r>
      <w:r w:rsidRPr="0063491E">
        <w:rPr>
          <w:rFonts w:ascii="Times New Roman" w:hAnsi="Times New Roman"/>
          <w:color w:val="auto"/>
          <w:szCs w:val="24"/>
        </w:rPr>
        <w:t xml:space="preserve"> pro </w:t>
      </w:r>
      <w:r w:rsidR="008D511F" w:rsidRPr="0063491E">
        <w:rPr>
          <w:rFonts w:ascii="Times New Roman" w:hAnsi="Times New Roman"/>
          <w:color w:val="auto"/>
          <w:szCs w:val="24"/>
        </w:rPr>
        <w:t>Dohledové videosystémy pro použití v bezpečnostních aplikacích</w:t>
      </w:r>
      <w:r w:rsidRPr="0063491E">
        <w:rPr>
          <w:rFonts w:ascii="Times New Roman" w:hAnsi="Times New Roman"/>
          <w:color w:val="auto"/>
          <w:szCs w:val="24"/>
        </w:rPr>
        <w:t>. Použité texty také odrážejí současné požadavky na budování moderních digitálních kamerových dohlížecích systémů realizovaných pomocí datových sítí za podpory protokolů TCP/IP a současný stav těchto technologií na trhu.</w:t>
      </w:r>
    </w:p>
    <w:p w:rsidR="0063491E" w:rsidRPr="0063491E" w:rsidRDefault="0063491E" w:rsidP="0063491E">
      <w:pPr>
        <w:pStyle w:val="Zkladntext2"/>
        <w:ind w:firstLine="426"/>
        <w:jc w:val="both"/>
        <w:rPr>
          <w:rFonts w:ascii="Times New Roman" w:hAnsi="Times New Roman"/>
          <w:color w:val="auto"/>
          <w:szCs w:val="24"/>
        </w:rPr>
      </w:pPr>
    </w:p>
    <w:p w:rsidR="00186C27" w:rsidRPr="0063491E" w:rsidRDefault="00E94E88" w:rsidP="0063491E">
      <w:pPr>
        <w:pStyle w:val="Zkladntext2"/>
        <w:ind w:firstLine="426"/>
        <w:jc w:val="both"/>
        <w:rPr>
          <w:rFonts w:ascii="Times New Roman" w:hAnsi="Times New Roman"/>
          <w:color w:val="auto"/>
          <w:szCs w:val="24"/>
        </w:rPr>
      </w:pPr>
      <w:r>
        <w:rPr>
          <w:rFonts w:ascii="Times New Roman" w:hAnsi="Times New Roman"/>
          <w:color w:val="auto"/>
          <w:szCs w:val="24"/>
        </w:rPr>
        <w:t>Stávající k</w:t>
      </w:r>
      <w:r w:rsidR="00352EA4" w:rsidRPr="0063491E">
        <w:rPr>
          <w:rFonts w:ascii="Times New Roman" w:hAnsi="Times New Roman"/>
          <w:color w:val="auto"/>
          <w:szCs w:val="24"/>
        </w:rPr>
        <w:t xml:space="preserve">amerový </w:t>
      </w:r>
      <w:r w:rsidR="00352EA4" w:rsidRPr="00A52E0F">
        <w:rPr>
          <w:rFonts w:ascii="Times New Roman" w:hAnsi="Times New Roman"/>
          <w:color w:val="auto"/>
          <w:szCs w:val="24"/>
        </w:rPr>
        <w:t>systém bude</w:t>
      </w:r>
      <w:r w:rsidR="00352EA4" w:rsidRPr="0063491E">
        <w:rPr>
          <w:rFonts w:ascii="Times New Roman" w:hAnsi="Times New Roman"/>
          <w:color w:val="auto"/>
          <w:szCs w:val="24"/>
        </w:rPr>
        <w:t xml:space="preserve"> </w:t>
      </w:r>
      <w:r w:rsidR="008D511F" w:rsidRPr="0063491E">
        <w:rPr>
          <w:rFonts w:ascii="Times New Roman" w:hAnsi="Times New Roman"/>
          <w:color w:val="auto"/>
          <w:szCs w:val="24"/>
        </w:rPr>
        <w:t xml:space="preserve">doplněn </w:t>
      </w:r>
      <w:r w:rsidR="00334D10" w:rsidRPr="0063491E">
        <w:rPr>
          <w:rFonts w:ascii="Times New Roman" w:hAnsi="Times New Roman"/>
          <w:color w:val="auto"/>
          <w:szCs w:val="24"/>
        </w:rPr>
        <w:t>s v</w:t>
      </w:r>
      <w:r w:rsidR="00352EA4" w:rsidRPr="0063491E">
        <w:rPr>
          <w:rFonts w:ascii="Times New Roman" w:hAnsi="Times New Roman"/>
          <w:color w:val="auto"/>
          <w:szCs w:val="24"/>
        </w:rPr>
        <w:t>yužití</w:t>
      </w:r>
      <w:r w:rsidR="00334D10" w:rsidRPr="0063491E">
        <w:rPr>
          <w:rFonts w:ascii="Times New Roman" w:hAnsi="Times New Roman"/>
          <w:color w:val="auto"/>
          <w:szCs w:val="24"/>
        </w:rPr>
        <w:t>m</w:t>
      </w:r>
      <w:r w:rsidR="00352EA4" w:rsidRPr="0063491E">
        <w:rPr>
          <w:rFonts w:ascii="Times New Roman" w:hAnsi="Times New Roman"/>
          <w:color w:val="auto"/>
          <w:szCs w:val="24"/>
        </w:rPr>
        <w:t xml:space="preserve"> otočných</w:t>
      </w:r>
      <w:r>
        <w:rPr>
          <w:rFonts w:ascii="Times New Roman" w:hAnsi="Times New Roman"/>
          <w:color w:val="auto"/>
          <w:szCs w:val="24"/>
        </w:rPr>
        <w:t xml:space="preserve"> IP</w:t>
      </w:r>
      <w:r w:rsidR="00334D10" w:rsidRPr="0063491E">
        <w:rPr>
          <w:rFonts w:ascii="Times New Roman" w:hAnsi="Times New Roman"/>
          <w:color w:val="auto"/>
          <w:szCs w:val="24"/>
        </w:rPr>
        <w:t xml:space="preserve"> </w:t>
      </w:r>
      <w:r w:rsidR="00352EA4" w:rsidRPr="0063491E">
        <w:rPr>
          <w:rFonts w:ascii="Times New Roman" w:hAnsi="Times New Roman"/>
          <w:color w:val="auto"/>
          <w:szCs w:val="24"/>
        </w:rPr>
        <w:t xml:space="preserve">kamer, které budou mít definované </w:t>
      </w:r>
      <w:r w:rsidR="000203F6" w:rsidRPr="0063491E">
        <w:rPr>
          <w:rFonts w:ascii="Times New Roman" w:hAnsi="Times New Roman"/>
          <w:color w:val="auto"/>
          <w:szCs w:val="24"/>
        </w:rPr>
        <w:t>prepozice a trasy</w:t>
      </w:r>
      <w:r w:rsidR="00352EA4" w:rsidRPr="0063491E">
        <w:rPr>
          <w:rFonts w:ascii="Times New Roman" w:hAnsi="Times New Roman"/>
          <w:color w:val="auto"/>
          <w:szCs w:val="24"/>
        </w:rPr>
        <w:t>, po kterých se budou pohybovat s možností  </w:t>
      </w:r>
      <w:r w:rsidR="000203F6" w:rsidRPr="0063491E">
        <w:rPr>
          <w:rFonts w:ascii="Times New Roman" w:hAnsi="Times New Roman"/>
          <w:color w:val="auto"/>
          <w:szCs w:val="24"/>
        </w:rPr>
        <w:t>analyzovat nestandardní děje</w:t>
      </w:r>
      <w:r w:rsidR="00792330">
        <w:rPr>
          <w:rFonts w:ascii="Times New Roman" w:hAnsi="Times New Roman"/>
          <w:color w:val="auto"/>
          <w:szCs w:val="24"/>
        </w:rPr>
        <w:t>.</w:t>
      </w:r>
      <w:r w:rsidR="00352EA4" w:rsidRPr="0063491E">
        <w:rPr>
          <w:rFonts w:ascii="Times New Roman" w:hAnsi="Times New Roman"/>
          <w:color w:val="auto"/>
          <w:szCs w:val="24"/>
        </w:rPr>
        <w:t xml:space="preserve"> </w:t>
      </w:r>
      <w:r>
        <w:rPr>
          <w:rFonts w:ascii="Times New Roman" w:hAnsi="Times New Roman"/>
          <w:color w:val="auto"/>
          <w:szCs w:val="24"/>
        </w:rPr>
        <w:t xml:space="preserve">Je nutná plná kompatibilita se stávajícím systémem záznamu a managementu obrazu </w:t>
      </w:r>
      <w:proofErr w:type="spellStart"/>
      <w:r>
        <w:rPr>
          <w:rFonts w:ascii="Times New Roman" w:hAnsi="Times New Roman"/>
          <w:color w:val="auto"/>
          <w:szCs w:val="24"/>
        </w:rPr>
        <w:t>Genetec</w:t>
      </w:r>
      <w:proofErr w:type="spellEnd"/>
      <w:r>
        <w:rPr>
          <w:rFonts w:ascii="Times New Roman" w:hAnsi="Times New Roman"/>
          <w:color w:val="auto"/>
          <w:szCs w:val="24"/>
        </w:rPr>
        <w:t xml:space="preserve"> </w:t>
      </w:r>
      <w:proofErr w:type="spellStart"/>
      <w:r>
        <w:rPr>
          <w:rFonts w:ascii="Times New Roman" w:hAnsi="Times New Roman"/>
          <w:color w:val="auto"/>
          <w:szCs w:val="24"/>
        </w:rPr>
        <w:t>Security</w:t>
      </w:r>
      <w:proofErr w:type="spellEnd"/>
      <w:r>
        <w:rPr>
          <w:rFonts w:ascii="Times New Roman" w:hAnsi="Times New Roman"/>
          <w:color w:val="auto"/>
          <w:szCs w:val="24"/>
        </w:rPr>
        <w:t xml:space="preserve"> Center</w:t>
      </w:r>
      <w:r w:rsidR="00792330">
        <w:rPr>
          <w:rFonts w:ascii="Times New Roman" w:hAnsi="Times New Roman"/>
          <w:color w:val="auto"/>
          <w:szCs w:val="24"/>
        </w:rPr>
        <w:t>.</w:t>
      </w:r>
      <w:r>
        <w:rPr>
          <w:rFonts w:ascii="Times New Roman" w:hAnsi="Times New Roman"/>
          <w:color w:val="auto"/>
          <w:szCs w:val="24"/>
        </w:rPr>
        <w:t xml:space="preserve"> Bude nutné doplnit licence </w:t>
      </w:r>
      <w:r w:rsidR="00792330">
        <w:rPr>
          <w:rFonts w:ascii="Times New Roman" w:hAnsi="Times New Roman"/>
          <w:color w:val="auto"/>
          <w:szCs w:val="24"/>
        </w:rPr>
        <w:t>pro připojení kamer.</w:t>
      </w:r>
    </w:p>
    <w:p w:rsidR="008D511F" w:rsidRDefault="008D511F" w:rsidP="00352EA4">
      <w:pPr>
        <w:pStyle w:val="Zkladntext"/>
        <w:ind w:left="426" w:firstLine="283"/>
        <w:jc w:val="both"/>
        <w:rPr>
          <w:rFonts w:ascii="Times New Roman" w:hAnsi="Times New Roman"/>
          <w:color w:val="auto"/>
          <w:szCs w:val="24"/>
        </w:rPr>
      </w:pPr>
    </w:p>
    <w:p w:rsidR="00792330" w:rsidRDefault="00792330" w:rsidP="00352EA4">
      <w:pPr>
        <w:pStyle w:val="Zkladntext"/>
        <w:ind w:left="426" w:firstLine="283"/>
        <w:jc w:val="both"/>
        <w:rPr>
          <w:rFonts w:ascii="Times New Roman" w:hAnsi="Times New Roman"/>
          <w:color w:val="auto"/>
          <w:szCs w:val="24"/>
        </w:rPr>
      </w:pPr>
    </w:p>
    <w:p w:rsidR="000F1BD1" w:rsidRDefault="000E59B8" w:rsidP="007B7915">
      <w:pPr>
        <w:pStyle w:val="Zkladntext"/>
        <w:spacing w:before="0" w:line="360" w:lineRule="auto"/>
        <w:ind w:firstLine="426"/>
        <w:rPr>
          <w:rFonts w:ascii="Times New Roman" w:hAnsi="Times New Roman"/>
          <w:b/>
          <w:iCs/>
          <w:color w:val="auto"/>
          <w:szCs w:val="24"/>
        </w:rPr>
      </w:pPr>
      <w:r>
        <w:rPr>
          <w:rFonts w:ascii="Times New Roman" w:hAnsi="Times New Roman"/>
          <w:b/>
          <w:iCs/>
          <w:color w:val="auto"/>
          <w:szCs w:val="24"/>
        </w:rPr>
        <w:t>2</w:t>
      </w:r>
      <w:r w:rsidR="007B7915" w:rsidRPr="0002142F">
        <w:rPr>
          <w:rFonts w:ascii="Times New Roman" w:hAnsi="Times New Roman"/>
          <w:b/>
          <w:iCs/>
          <w:color w:val="auto"/>
          <w:szCs w:val="24"/>
        </w:rPr>
        <w:t>.1 Kamerové body</w:t>
      </w:r>
      <w:r w:rsidR="00AA5C3F">
        <w:rPr>
          <w:rFonts w:ascii="Times New Roman" w:hAnsi="Times New Roman"/>
          <w:b/>
          <w:iCs/>
          <w:color w:val="auto"/>
          <w:szCs w:val="24"/>
        </w:rPr>
        <w:t xml:space="preserve"> </w:t>
      </w:r>
    </w:p>
    <w:p w:rsidR="000F1BD1" w:rsidRDefault="000F1BD1" w:rsidP="000F1BD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 xml:space="preserve">V rámci </w:t>
      </w:r>
      <w:r w:rsidR="00E94E88">
        <w:rPr>
          <w:rFonts w:ascii="Times New Roman" w:hAnsi="Times New Roman"/>
          <w:color w:val="auto"/>
          <w:szCs w:val="24"/>
        </w:rPr>
        <w:t>doplnění</w:t>
      </w:r>
      <w:r>
        <w:rPr>
          <w:rFonts w:ascii="Times New Roman" w:hAnsi="Times New Roman"/>
          <w:color w:val="auto"/>
          <w:szCs w:val="24"/>
        </w:rPr>
        <w:t xml:space="preserve"> kamerového systému budou vytvořeny kamerové body v lokalitě </w:t>
      </w:r>
      <w:r w:rsidR="00C9553F">
        <w:rPr>
          <w:rFonts w:ascii="Times New Roman" w:hAnsi="Times New Roman"/>
          <w:color w:val="auto"/>
          <w:szCs w:val="24"/>
        </w:rPr>
        <w:t>města</w:t>
      </w:r>
      <w:r w:rsidR="00300C8A">
        <w:rPr>
          <w:rFonts w:ascii="Times New Roman" w:hAnsi="Times New Roman"/>
          <w:color w:val="auto"/>
          <w:szCs w:val="24"/>
        </w:rPr>
        <w:t>.</w:t>
      </w:r>
      <w:r w:rsidR="00E94E88">
        <w:rPr>
          <w:rFonts w:ascii="Times New Roman" w:hAnsi="Times New Roman"/>
          <w:color w:val="auto"/>
          <w:szCs w:val="24"/>
        </w:rPr>
        <w:t xml:space="preserve"> Kamery budou umístěny dle dalšího popisu</w:t>
      </w:r>
      <w:r w:rsidR="00877F5C" w:rsidRPr="00300C8A">
        <w:rPr>
          <w:rFonts w:ascii="Times New Roman" w:hAnsi="Times New Roman"/>
          <w:color w:val="auto"/>
          <w:szCs w:val="24"/>
        </w:rPr>
        <w:t xml:space="preserve">. </w:t>
      </w:r>
      <w:r w:rsidR="00300C8A" w:rsidRPr="00300C8A">
        <w:rPr>
          <w:rFonts w:ascii="Times New Roman" w:hAnsi="Times New Roman"/>
          <w:color w:val="auto"/>
          <w:szCs w:val="24"/>
        </w:rPr>
        <w:t>Budou v</w:t>
      </w:r>
      <w:r w:rsidRPr="00300C8A">
        <w:rPr>
          <w:rFonts w:ascii="Times New Roman" w:hAnsi="Times New Roman"/>
          <w:color w:val="auto"/>
          <w:szCs w:val="24"/>
        </w:rPr>
        <w:t>ytvořen</w:t>
      </w:r>
      <w:r w:rsidR="00300C8A">
        <w:rPr>
          <w:rFonts w:ascii="Times New Roman" w:hAnsi="Times New Roman"/>
          <w:color w:val="auto"/>
          <w:szCs w:val="24"/>
        </w:rPr>
        <w:t>y</w:t>
      </w:r>
      <w:r>
        <w:rPr>
          <w:rFonts w:ascii="Times New Roman" w:hAnsi="Times New Roman"/>
          <w:color w:val="auto"/>
          <w:szCs w:val="24"/>
        </w:rPr>
        <w:t xml:space="preserve"> </w:t>
      </w:r>
      <w:r w:rsidR="00E94E88">
        <w:rPr>
          <w:rFonts w:ascii="Times New Roman" w:hAnsi="Times New Roman"/>
          <w:color w:val="auto"/>
          <w:szCs w:val="24"/>
        </w:rPr>
        <w:t>3</w:t>
      </w:r>
      <w:r>
        <w:rPr>
          <w:rFonts w:ascii="Times New Roman" w:hAnsi="Times New Roman"/>
          <w:color w:val="auto"/>
          <w:szCs w:val="24"/>
        </w:rPr>
        <w:t xml:space="preserve"> kamerov</w:t>
      </w:r>
      <w:r w:rsidR="00300C8A">
        <w:rPr>
          <w:rFonts w:ascii="Times New Roman" w:hAnsi="Times New Roman"/>
          <w:color w:val="auto"/>
          <w:szCs w:val="24"/>
        </w:rPr>
        <w:t>é</w:t>
      </w:r>
      <w:r>
        <w:rPr>
          <w:rFonts w:ascii="Times New Roman" w:hAnsi="Times New Roman"/>
          <w:color w:val="auto"/>
          <w:szCs w:val="24"/>
        </w:rPr>
        <w:t xml:space="preserve"> bod</w:t>
      </w:r>
      <w:r w:rsidR="00300C8A">
        <w:rPr>
          <w:rFonts w:ascii="Times New Roman" w:hAnsi="Times New Roman"/>
          <w:color w:val="auto"/>
          <w:szCs w:val="24"/>
        </w:rPr>
        <w:t>y</w:t>
      </w:r>
      <w:r>
        <w:rPr>
          <w:rFonts w:ascii="Times New Roman" w:hAnsi="Times New Roman"/>
          <w:color w:val="auto"/>
          <w:szCs w:val="24"/>
        </w:rPr>
        <w:t>:</w:t>
      </w:r>
    </w:p>
    <w:p w:rsidR="00CC2E0A" w:rsidRDefault="00CC2E0A" w:rsidP="000F1BD1">
      <w:pPr>
        <w:pStyle w:val="Zkladntext"/>
        <w:ind w:left="426" w:firstLine="283"/>
        <w:jc w:val="both"/>
        <w:rPr>
          <w:rFonts w:ascii="Times New Roman" w:hAnsi="Times New Roman"/>
          <w:color w:val="auto"/>
          <w:szCs w:val="24"/>
        </w:rPr>
      </w:pPr>
    </w:p>
    <w:p w:rsidR="000F1BD1" w:rsidRPr="00512807" w:rsidRDefault="00512807" w:rsidP="00842FC7">
      <w:pPr>
        <w:pStyle w:val="Zkladntext"/>
        <w:ind w:left="1069"/>
        <w:jc w:val="both"/>
        <w:rPr>
          <w:rFonts w:ascii="Times New Roman" w:hAnsi="Times New Roman"/>
          <w:b/>
          <w:color w:val="auto"/>
          <w:szCs w:val="24"/>
        </w:rPr>
      </w:pPr>
      <w:r>
        <w:rPr>
          <w:rFonts w:ascii="Times New Roman" w:hAnsi="Times New Roman"/>
          <w:b/>
          <w:color w:val="auto"/>
          <w:szCs w:val="24"/>
        </w:rPr>
        <w:t xml:space="preserve">KB1. </w:t>
      </w:r>
      <w:r w:rsidR="00E94E88" w:rsidRPr="00512807">
        <w:rPr>
          <w:rFonts w:ascii="Times New Roman" w:hAnsi="Times New Roman"/>
          <w:b/>
          <w:color w:val="auto"/>
          <w:szCs w:val="24"/>
        </w:rPr>
        <w:t xml:space="preserve">Masarykova ulice </w:t>
      </w:r>
    </w:p>
    <w:p w:rsidR="003248F6" w:rsidRDefault="00E94E88" w:rsidP="00842FC7">
      <w:pPr>
        <w:pStyle w:val="Zkladntext"/>
        <w:ind w:firstLine="426"/>
        <w:jc w:val="both"/>
        <w:rPr>
          <w:rFonts w:ascii="Times New Roman" w:hAnsi="Times New Roman"/>
          <w:color w:val="auto"/>
          <w:szCs w:val="24"/>
        </w:rPr>
      </w:pPr>
      <w:r w:rsidRPr="00842FC7">
        <w:rPr>
          <w:rFonts w:ascii="Times New Roman" w:hAnsi="Times New Roman"/>
          <w:color w:val="auto"/>
          <w:szCs w:val="24"/>
        </w:rPr>
        <w:t>Mezi bývalým drážním domkem</w:t>
      </w:r>
      <w:r>
        <w:rPr>
          <w:rFonts w:ascii="Times New Roman" w:hAnsi="Times New Roman"/>
          <w:color w:val="auto"/>
          <w:szCs w:val="24"/>
        </w:rPr>
        <w:t xml:space="preserve"> a parkovištěm bude </w:t>
      </w:r>
      <w:r w:rsidR="00EE6932">
        <w:rPr>
          <w:rFonts w:ascii="Times New Roman" w:hAnsi="Times New Roman"/>
          <w:color w:val="auto"/>
          <w:szCs w:val="24"/>
        </w:rPr>
        <w:t>umístěna</w:t>
      </w:r>
      <w:r w:rsidR="00877F5C">
        <w:rPr>
          <w:rFonts w:ascii="Times New Roman" w:hAnsi="Times New Roman"/>
          <w:color w:val="auto"/>
          <w:szCs w:val="24"/>
        </w:rPr>
        <w:t xml:space="preserve"> </w:t>
      </w:r>
      <w:r w:rsidR="00EE6932">
        <w:rPr>
          <w:rFonts w:ascii="Times New Roman" w:hAnsi="Times New Roman"/>
          <w:color w:val="auto"/>
          <w:szCs w:val="24"/>
        </w:rPr>
        <w:t xml:space="preserve">otočná kamera pro sledování okolí </w:t>
      </w:r>
      <w:r>
        <w:rPr>
          <w:rFonts w:ascii="Times New Roman" w:hAnsi="Times New Roman"/>
          <w:color w:val="auto"/>
          <w:szCs w:val="24"/>
        </w:rPr>
        <w:t>n</w:t>
      </w:r>
      <w:r w:rsidR="00EE6932">
        <w:rPr>
          <w:rFonts w:ascii="Times New Roman" w:hAnsi="Times New Roman"/>
          <w:color w:val="auto"/>
          <w:szCs w:val="24"/>
        </w:rPr>
        <w:t xml:space="preserve">a </w:t>
      </w:r>
      <w:r>
        <w:rPr>
          <w:rFonts w:ascii="Times New Roman" w:hAnsi="Times New Roman"/>
          <w:color w:val="auto"/>
          <w:szCs w:val="24"/>
        </w:rPr>
        <w:t xml:space="preserve">novém kamerovém stožáru výšky 6m na </w:t>
      </w:r>
      <w:r w:rsidR="00877F5C">
        <w:rPr>
          <w:rFonts w:ascii="Times New Roman" w:hAnsi="Times New Roman"/>
          <w:color w:val="auto"/>
          <w:szCs w:val="24"/>
        </w:rPr>
        <w:t>výložníku</w:t>
      </w:r>
      <w:r>
        <w:rPr>
          <w:rFonts w:ascii="Times New Roman" w:hAnsi="Times New Roman"/>
          <w:color w:val="auto"/>
          <w:szCs w:val="24"/>
        </w:rPr>
        <w:t xml:space="preserve"> tak, aby </w:t>
      </w:r>
      <w:r w:rsidR="00877F5C">
        <w:rPr>
          <w:rFonts w:ascii="Times New Roman" w:hAnsi="Times New Roman"/>
          <w:color w:val="auto"/>
          <w:szCs w:val="24"/>
        </w:rPr>
        <w:t xml:space="preserve">bylo dosaženo požadovaného záběru. </w:t>
      </w:r>
      <w:r w:rsidR="003248F6">
        <w:rPr>
          <w:rFonts w:ascii="Times New Roman" w:hAnsi="Times New Roman"/>
          <w:color w:val="auto"/>
          <w:szCs w:val="24"/>
        </w:rPr>
        <w:t>Pomocí funkce maskování privátních zón budou ze záběru</w:t>
      </w:r>
      <w:r w:rsidR="005B7F6E">
        <w:rPr>
          <w:rFonts w:ascii="Times New Roman" w:hAnsi="Times New Roman"/>
          <w:color w:val="auto"/>
          <w:szCs w:val="24"/>
        </w:rPr>
        <w:t xml:space="preserve"> kamer</w:t>
      </w:r>
      <w:r w:rsidR="003248F6">
        <w:rPr>
          <w:rFonts w:ascii="Times New Roman" w:hAnsi="Times New Roman"/>
          <w:color w:val="auto"/>
          <w:szCs w:val="24"/>
        </w:rPr>
        <w:t xml:space="preserve"> odstraněny záběry do oken </w:t>
      </w:r>
      <w:r w:rsidR="005B7F6E">
        <w:rPr>
          <w:rFonts w:ascii="Times New Roman" w:hAnsi="Times New Roman"/>
          <w:color w:val="auto"/>
          <w:szCs w:val="24"/>
        </w:rPr>
        <w:t xml:space="preserve">okolních </w:t>
      </w:r>
      <w:r w:rsidR="003248F6">
        <w:rPr>
          <w:rFonts w:ascii="Times New Roman" w:hAnsi="Times New Roman"/>
          <w:color w:val="auto"/>
          <w:szCs w:val="24"/>
        </w:rPr>
        <w:t>objekt</w:t>
      </w:r>
      <w:r w:rsidR="005B7F6E">
        <w:rPr>
          <w:rFonts w:ascii="Times New Roman" w:hAnsi="Times New Roman"/>
          <w:color w:val="auto"/>
          <w:szCs w:val="24"/>
        </w:rPr>
        <w:t>ů</w:t>
      </w:r>
      <w:r w:rsidR="003248F6">
        <w:rPr>
          <w:rFonts w:ascii="Times New Roman" w:hAnsi="Times New Roman"/>
          <w:color w:val="auto"/>
          <w:szCs w:val="24"/>
        </w:rPr>
        <w:t>.</w:t>
      </w:r>
      <w:r w:rsidR="00842FC7">
        <w:rPr>
          <w:rFonts w:ascii="Times New Roman" w:hAnsi="Times New Roman"/>
          <w:color w:val="auto"/>
          <w:szCs w:val="24"/>
        </w:rPr>
        <w:t xml:space="preserve"> Stožár bude umístěn minimálně 1m od okraje komunikace.</w:t>
      </w:r>
    </w:p>
    <w:p w:rsidR="00512807" w:rsidRDefault="00512807" w:rsidP="00512807">
      <w:pPr>
        <w:pStyle w:val="Zkladntext2"/>
        <w:ind w:firstLine="426"/>
        <w:jc w:val="both"/>
        <w:rPr>
          <w:rFonts w:ascii="Times New Roman" w:hAnsi="Times New Roman"/>
          <w:color w:val="auto"/>
          <w:szCs w:val="24"/>
        </w:rPr>
      </w:pPr>
    </w:p>
    <w:p w:rsidR="00135B65" w:rsidRDefault="00135B65" w:rsidP="00A638F9">
      <w:pPr>
        <w:pStyle w:val="Zkladntext2"/>
        <w:ind w:firstLine="426"/>
        <w:jc w:val="both"/>
        <w:rPr>
          <w:rFonts w:ascii="Times New Roman" w:hAnsi="Times New Roman"/>
          <w:color w:val="auto"/>
          <w:szCs w:val="24"/>
        </w:rPr>
      </w:pPr>
      <w:r>
        <w:rPr>
          <w:rFonts w:ascii="Times New Roman" w:hAnsi="Times New Roman"/>
          <w:color w:val="auto"/>
          <w:szCs w:val="24"/>
        </w:rPr>
        <w:t>U kamery bude umístěn u</w:t>
      </w:r>
      <w:r w:rsidRPr="0002142F">
        <w:rPr>
          <w:rFonts w:ascii="Times New Roman" w:hAnsi="Times New Roman"/>
          <w:color w:val="auto"/>
          <w:szCs w:val="24"/>
        </w:rPr>
        <w:t>zamykací</w:t>
      </w:r>
      <w:r>
        <w:rPr>
          <w:rFonts w:ascii="Times New Roman" w:hAnsi="Times New Roman"/>
          <w:color w:val="auto"/>
          <w:szCs w:val="24"/>
        </w:rPr>
        <w:t xml:space="preserve"> rozvaděč s krytím IP</w:t>
      </w:r>
      <w:r w:rsidR="00417B25">
        <w:rPr>
          <w:rFonts w:ascii="Times New Roman" w:hAnsi="Times New Roman"/>
          <w:color w:val="auto"/>
          <w:szCs w:val="24"/>
        </w:rPr>
        <w:t xml:space="preserve"> 66</w:t>
      </w:r>
      <w:r>
        <w:rPr>
          <w:rFonts w:ascii="Times New Roman" w:hAnsi="Times New Roman"/>
          <w:color w:val="auto"/>
          <w:szCs w:val="24"/>
        </w:rPr>
        <w:t xml:space="preserve"> pro venkovní prostředí </w:t>
      </w:r>
      <w:r w:rsidRPr="0002142F">
        <w:rPr>
          <w:rFonts w:ascii="Times New Roman" w:hAnsi="Times New Roman"/>
          <w:color w:val="auto"/>
          <w:szCs w:val="24"/>
        </w:rPr>
        <w:t>a jeho vnitřní vybavení bude uspořádáno pro instalaci všech potřebných souvisejících technologií kamerového bodu</w:t>
      </w:r>
      <w:r w:rsidR="005B7F6E">
        <w:rPr>
          <w:rFonts w:ascii="Times New Roman" w:hAnsi="Times New Roman"/>
          <w:color w:val="auto"/>
          <w:szCs w:val="24"/>
        </w:rPr>
        <w:t xml:space="preserve"> a přenosového zařízení</w:t>
      </w:r>
      <w:r w:rsidRPr="0002142F">
        <w:rPr>
          <w:rFonts w:ascii="Times New Roman" w:hAnsi="Times New Roman"/>
          <w:color w:val="auto"/>
          <w:szCs w:val="24"/>
        </w:rPr>
        <w:t xml:space="preserve">. </w:t>
      </w:r>
      <w:r w:rsidR="00512807">
        <w:rPr>
          <w:rFonts w:ascii="Times New Roman" w:hAnsi="Times New Roman"/>
          <w:color w:val="auto"/>
          <w:szCs w:val="24"/>
        </w:rPr>
        <w:t xml:space="preserve">Budou zde umístěny </w:t>
      </w:r>
      <w:r w:rsidR="00127DDD">
        <w:rPr>
          <w:rFonts w:ascii="Times New Roman" w:hAnsi="Times New Roman"/>
          <w:color w:val="auto"/>
          <w:szCs w:val="24"/>
        </w:rPr>
        <w:t xml:space="preserve">jističe, </w:t>
      </w:r>
      <w:r w:rsidR="00512807">
        <w:rPr>
          <w:rFonts w:ascii="Times New Roman" w:hAnsi="Times New Roman"/>
          <w:color w:val="auto"/>
          <w:szCs w:val="24"/>
        </w:rPr>
        <w:t xml:space="preserve">přepěťové ochrany, </w:t>
      </w:r>
      <w:proofErr w:type="spellStart"/>
      <w:r w:rsidR="00512807">
        <w:rPr>
          <w:rFonts w:ascii="Times New Roman" w:hAnsi="Times New Roman"/>
          <w:color w:val="auto"/>
          <w:szCs w:val="24"/>
        </w:rPr>
        <w:t>mediakonvertor</w:t>
      </w:r>
      <w:proofErr w:type="spellEnd"/>
      <w:r w:rsidR="00512807">
        <w:rPr>
          <w:rFonts w:ascii="Times New Roman" w:hAnsi="Times New Roman"/>
          <w:color w:val="auto"/>
          <w:szCs w:val="24"/>
        </w:rPr>
        <w:t>, UPS a napájecí zdroje.</w:t>
      </w:r>
      <w:r w:rsidR="00842FC7">
        <w:rPr>
          <w:rFonts w:ascii="Times New Roman" w:hAnsi="Times New Roman"/>
          <w:color w:val="auto"/>
          <w:szCs w:val="24"/>
        </w:rPr>
        <w:t xml:space="preserve"> </w:t>
      </w:r>
      <w:r w:rsidR="00842FC7" w:rsidRPr="00A638F9">
        <w:rPr>
          <w:rFonts w:ascii="Times New Roman" w:hAnsi="Times New Roman"/>
          <w:color w:val="auto"/>
          <w:szCs w:val="24"/>
        </w:rPr>
        <w:t>Dvířka rozvaděče budou zabezpečena proti otevření magnetickým kontaktem zapojeným do poplachového vstupu kamery.</w:t>
      </w:r>
    </w:p>
    <w:p w:rsidR="00512807" w:rsidRDefault="00512807" w:rsidP="00512807">
      <w:pPr>
        <w:pStyle w:val="Zkladntext2"/>
        <w:ind w:firstLine="426"/>
        <w:jc w:val="both"/>
        <w:rPr>
          <w:rFonts w:ascii="Times New Roman" w:hAnsi="Times New Roman"/>
          <w:color w:val="auto"/>
          <w:szCs w:val="24"/>
        </w:rPr>
      </w:pPr>
    </w:p>
    <w:p w:rsidR="00512807" w:rsidRDefault="00512807" w:rsidP="00512807">
      <w:pPr>
        <w:pStyle w:val="Zkladntext2"/>
        <w:ind w:firstLine="426"/>
        <w:jc w:val="both"/>
        <w:rPr>
          <w:rFonts w:ascii="Times New Roman" w:hAnsi="Times New Roman"/>
          <w:color w:val="auto"/>
          <w:szCs w:val="24"/>
        </w:rPr>
      </w:pPr>
      <w:r>
        <w:rPr>
          <w:rFonts w:ascii="Times New Roman" w:hAnsi="Times New Roman"/>
          <w:color w:val="auto"/>
          <w:szCs w:val="24"/>
        </w:rPr>
        <w:t xml:space="preserve">Přenos </w:t>
      </w:r>
      <w:r w:rsidR="00842FC7">
        <w:rPr>
          <w:rFonts w:ascii="Times New Roman" w:hAnsi="Times New Roman"/>
          <w:color w:val="auto"/>
          <w:szCs w:val="24"/>
        </w:rPr>
        <w:t xml:space="preserve">signálu od IP PZTS kamery </w:t>
      </w:r>
      <w:r>
        <w:rPr>
          <w:rFonts w:ascii="Times New Roman" w:hAnsi="Times New Roman"/>
          <w:color w:val="auto"/>
          <w:szCs w:val="24"/>
        </w:rPr>
        <w:t>bude pomocí propojení na vlastní optické vlákno metropolitní sítě. Optický kabel bude spolu s napájecím kabelem 230V uložen v trubkách v zemi. Výkop v zeleni bude proveden v souladu s platnými ČSN</w:t>
      </w:r>
      <w:r w:rsidRPr="001644E6">
        <w:rPr>
          <w:rFonts w:ascii="Times New Roman" w:hAnsi="Times New Roman"/>
          <w:color w:val="auto"/>
          <w:szCs w:val="24"/>
        </w:rPr>
        <w:t xml:space="preserve">. </w:t>
      </w:r>
      <w:r w:rsidR="001644E6" w:rsidRPr="001644E6">
        <w:rPr>
          <w:rFonts w:ascii="Times New Roman" w:hAnsi="Times New Roman"/>
          <w:color w:val="auto"/>
          <w:szCs w:val="24"/>
        </w:rPr>
        <w:t>Do stávající optické sítě bude připojeno u kamery měření rychlosti.</w:t>
      </w:r>
    </w:p>
    <w:p w:rsidR="00512807" w:rsidRDefault="00512807" w:rsidP="00512807">
      <w:pPr>
        <w:pStyle w:val="Zkladntext2"/>
        <w:ind w:firstLine="426"/>
        <w:jc w:val="both"/>
        <w:rPr>
          <w:rFonts w:ascii="Times New Roman" w:hAnsi="Times New Roman"/>
          <w:color w:val="auto"/>
          <w:szCs w:val="24"/>
        </w:rPr>
      </w:pPr>
    </w:p>
    <w:p w:rsidR="00904282" w:rsidRDefault="00135B65" w:rsidP="00904282">
      <w:pPr>
        <w:pStyle w:val="Zkladntext"/>
        <w:ind w:firstLine="426"/>
        <w:jc w:val="both"/>
        <w:rPr>
          <w:rFonts w:ascii="Times New Roman" w:hAnsi="Times New Roman"/>
          <w:color w:val="auto"/>
          <w:szCs w:val="24"/>
        </w:rPr>
      </w:pPr>
      <w:r>
        <w:rPr>
          <w:rFonts w:ascii="Times New Roman" w:hAnsi="Times New Roman"/>
          <w:color w:val="auto"/>
          <w:szCs w:val="24"/>
        </w:rPr>
        <w:t xml:space="preserve">Napájení kamery </w:t>
      </w:r>
      <w:r w:rsidRPr="00135B65">
        <w:rPr>
          <w:rFonts w:ascii="Times New Roman" w:hAnsi="Times New Roman"/>
          <w:color w:val="auto"/>
          <w:szCs w:val="24"/>
        </w:rPr>
        <w:t>z</w:t>
      </w:r>
      <w:r>
        <w:rPr>
          <w:rFonts w:ascii="Times New Roman" w:hAnsi="Times New Roman"/>
          <w:color w:val="auto"/>
          <w:szCs w:val="24"/>
        </w:rPr>
        <w:t xml:space="preserve"> 230V bude přivedeno </w:t>
      </w:r>
      <w:r w:rsidR="00280820">
        <w:rPr>
          <w:rFonts w:ascii="Times New Roman" w:hAnsi="Times New Roman"/>
          <w:color w:val="auto"/>
          <w:szCs w:val="24"/>
        </w:rPr>
        <w:t xml:space="preserve">kabelem CYKY </w:t>
      </w:r>
      <w:r w:rsidRPr="00135B65">
        <w:rPr>
          <w:rFonts w:ascii="Times New Roman" w:hAnsi="Times New Roman"/>
          <w:color w:val="auto"/>
          <w:szCs w:val="24"/>
        </w:rPr>
        <w:t>z</w:t>
      </w:r>
      <w:r>
        <w:rPr>
          <w:rFonts w:ascii="Times New Roman" w:hAnsi="Times New Roman"/>
          <w:color w:val="auto"/>
          <w:szCs w:val="24"/>
        </w:rPr>
        <w:t xml:space="preserve">e síťového </w:t>
      </w:r>
      <w:r w:rsidRPr="00135B65">
        <w:rPr>
          <w:rFonts w:ascii="Times New Roman" w:hAnsi="Times New Roman"/>
          <w:color w:val="auto"/>
          <w:szCs w:val="24"/>
        </w:rPr>
        <w:t xml:space="preserve">rozvaděče </w:t>
      </w:r>
      <w:r w:rsidR="00512807">
        <w:rPr>
          <w:rFonts w:ascii="Times New Roman" w:hAnsi="Times New Roman"/>
          <w:color w:val="auto"/>
          <w:szCs w:val="24"/>
        </w:rPr>
        <w:t xml:space="preserve">na sloupu vedle napájení panelu měření rychlosti. </w:t>
      </w:r>
      <w:r w:rsidR="00904282">
        <w:rPr>
          <w:rFonts w:ascii="Times New Roman" w:hAnsi="Times New Roman"/>
          <w:color w:val="auto"/>
          <w:szCs w:val="24"/>
        </w:rPr>
        <w:t xml:space="preserve">V rozvaděči bude doplněn </w:t>
      </w:r>
      <w:r w:rsidR="00127DDD">
        <w:rPr>
          <w:rFonts w:ascii="Times New Roman" w:hAnsi="Times New Roman"/>
          <w:color w:val="auto"/>
          <w:szCs w:val="24"/>
        </w:rPr>
        <w:t xml:space="preserve">pouze </w:t>
      </w:r>
      <w:r w:rsidR="00904282">
        <w:rPr>
          <w:rFonts w:ascii="Times New Roman" w:hAnsi="Times New Roman"/>
          <w:color w:val="auto"/>
          <w:szCs w:val="24"/>
        </w:rPr>
        <w:t xml:space="preserve">samostatný jistič </w:t>
      </w:r>
      <w:r w:rsidR="00127DDD">
        <w:rPr>
          <w:rFonts w:ascii="Times New Roman" w:hAnsi="Times New Roman"/>
          <w:color w:val="auto"/>
          <w:szCs w:val="24"/>
        </w:rPr>
        <w:t>10</w:t>
      </w:r>
      <w:r w:rsidR="00904282">
        <w:rPr>
          <w:rFonts w:ascii="Times New Roman" w:hAnsi="Times New Roman"/>
          <w:color w:val="auto"/>
          <w:szCs w:val="24"/>
        </w:rPr>
        <w:t xml:space="preserve">A </w:t>
      </w:r>
      <w:r w:rsidR="00127DDD">
        <w:rPr>
          <w:rFonts w:ascii="Times New Roman" w:hAnsi="Times New Roman"/>
          <w:color w:val="auto"/>
          <w:szCs w:val="24"/>
        </w:rPr>
        <w:t>pro napájení kamerového bodu.</w:t>
      </w:r>
    </w:p>
    <w:p w:rsidR="00792330" w:rsidRDefault="00792330" w:rsidP="00904282">
      <w:pPr>
        <w:pStyle w:val="Zkladntext"/>
        <w:ind w:firstLine="426"/>
        <w:jc w:val="both"/>
        <w:rPr>
          <w:rFonts w:ascii="Times New Roman" w:hAnsi="Times New Roman"/>
          <w:color w:val="auto"/>
          <w:szCs w:val="24"/>
        </w:rPr>
      </w:pPr>
    </w:p>
    <w:p w:rsidR="001644E6" w:rsidRDefault="001644E6" w:rsidP="00904282">
      <w:pPr>
        <w:pStyle w:val="Zkladntext"/>
        <w:ind w:firstLine="426"/>
        <w:jc w:val="both"/>
        <w:rPr>
          <w:rFonts w:ascii="Times New Roman" w:hAnsi="Times New Roman"/>
          <w:color w:val="auto"/>
          <w:szCs w:val="24"/>
        </w:rPr>
      </w:pPr>
    </w:p>
    <w:p w:rsidR="000F1BD1" w:rsidRPr="00AA540B" w:rsidRDefault="00512807" w:rsidP="00512807">
      <w:pPr>
        <w:pStyle w:val="Zkladntext"/>
        <w:ind w:left="709"/>
        <w:jc w:val="both"/>
        <w:rPr>
          <w:rFonts w:ascii="Times New Roman" w:hAnsi="Times New Roman"/>
          <w:b/>
          <w:color w:val="auto"/>
          <w:szCs w:val="24"/>
        </w:rPr>
      </w:pPr>
      <w:r w:rsidRPr="00AA540B">
        <w:rPr>
          <w:rFonts w:ascii="Times New Roman" w:hAnsi="Times New Roman"/>
          <w:b/>
          <w:color w:val="auto"/>
          <w:szCs w:val="24"/>
        </w:rPr>
        <w:lastRenderedPageBreak/>
        <w:t>KB2. Hruškova ulice</w:t>
      </w:r>
    </w:p>
    <w:p w:rsidR="00280820" w:rsidRDefault="00280820" w:rsidP="008A24F0">
      <w:pPr>
        <w:pStyle w:val="Zkladntext"/>
        <w:ind w:firstLine="426"/>
        <w:jc w:val="both"/>
        <w:rPr>
          <w:rFonts w:ascii="Times New Roman" w:hAnsi="Times New Roman"/>
          <w:color w:val="auto"/>
          <w:szCs w:val="24"/>
        </w:rPr>
      </w:pPr>
      <w:r>
        <w:rPr>
          <w:rFonts w:ascii="Times New Roman" w:hAnsi="Times New Roman"/>
          <w:color w:val="auto"/>
          <w:szCs w:val="24"/>
        </w:rPr>
        <w:t>Kamera bude umístěna na</w:t>
      </w:r>
      <w:r w:rsidR="00497215">
        <w:rPr>
          <w:rFonts w:ascii="Times New Roman" w:hAnsi="Times New Roman"/>
          <w:color w:val="auto"/>
          <w:szCs w:val="24"/>
        </w:rPr>
        <w:t xml:space="preserve"> sloupu</w:t>
      </w:r>
      <w:r w:rsidR="00126094">
        <w:rPr>
          <w:rFonts w:ascii="Times New Roman" w:hAnsi="Times New Roman"/>
          <w:color w:val="auto"/>
          <w:szCs w:val="24"/>
        </w:rPr>
        <w:t xml:space="preserve"> </w:t>
      </w:r>
      <w:r w:rsidR="00497215" w:rsidRPr="001E0D34">
        <w:rPr>
          <w:rFonts w:ascii="Times New Roman" w:hAnsi="Times New Roman"/>
          <w:color w:val="auto"/>
          <w:szCs w:val="24"/>
        </w:rPr>
        <w:t xml:space="preserve">veřejného osvětlení </w:t>
      </w:r>
      <w:r w:rsidR="008A24F0">
        <w:rPr>
          <w:rFonts w:ascii="Times New Roman" w:hAnsi="Times New Roman"/>
          <w:color w:val="auto"/>
          <w:szCs w:val="24"/>
        </w:rPr>
        <w:t xml:space="preserve">v ulici Hruškova u parkoviště. Otočná PZTS IP </w:t>
      </w:r>
      <w:r w:rsidR="001E0D34">
        <w:rPr>
          <w:rFonts w:ascii="Times New Roman" w:hAnsi="Times New Roman"/>
          <w:color w:val="auto"/>
          <w:szCs w:val="24"/>
        </w:rPr>
        <w:t xml:space="preserve">kamera bude sledovat provoz </w:t>
      </w:r>
      <w:r w:rsidR="008A24F0">
        <w:rPr>
          <w:rFonts w:ascii="Times New Roman" w:hAnsi="Times New Roman"/>
          <w:color w:val="auto"/>
          <w:szCs w:val="24"/>
        </w:rPr>
        <w:t>komunikaci, parkoviště a přilehlé okolí.</w:t>
      </w:r>
      <w:r w:rsidR="005E7F52">
        <w:rPr>
          <w:rFonts w:ascii="Times New Roman" w:hAnsi="Times New Roman"/>
          <w:color w:val="auto"/>
          <w:szCs w:val="24"/>
        </w:rPr>
        <w:t xml:space="preserve"> U</w:t>
      </w:r>
      <w:r w:rsidR="008A24F0">
        <w:rPr>
          <w:rFonts w:ascii="Times New Roman" w:hAnsi="Times New Roman"/>
          <w:color w:val="auto"/>
          <w:szCs w:val="24"/>
        </w:rPr>
        <w:t xml:space="preserve">místění kamery bude na výložníku </w:t>
      </w:r>
      <w:r w:rsidR="005E7F52">
        <w:rPr>
          <w:rFonts w:ascii="Times New Roman" w:hAnsi="Times New Roman"/>
          <w:color w:val="auto"/>
          <w:szCs w:val="24"/>
        </w:rPr>
        <w:t>tak, aby bylo dosaženo požadovaného záběru.</w:t>
      </w:r>
    </w:p>
    <w:p w:rsidR="008A24F0" w:rsidRDefault="008A24F0" w:rsidP="008A24F0">
      <w:pPr>
        <w:pStyle w:val="Zkladntext"/>
        <w:ind w:firstLine="426"/>
        <w:jc w:val="both"/>
        <w:rPr>
          <w:rFonts w:ascii="Times New Roman" w:hAnsi="Times New Roman"/>
          <w:color w:val="auto"/>
          <w:szCs w:val="24"/>
        </w:rPr>
      </w:pPr>
      <w:r>
        <w:rPr>
          <w:rFonts w:ascii="Times New Roman" w:hAnsi="Times New Roman"/>
          <w:color w:val="auto"/>
          <w:szCs w:val="24"/>
        </w:rPr>
        <w:t>U kamery bude umístěn u</w:t>
      </w:r>
      <w:r w:rsidRPr="0002142F">
        <w:rPr>
          <w:rFonts w:ascii="Times New Roman" w:hAnsi="Times New Roman"/>
          <w:color w:val="auto"/>
          <w:szCs w:val="24"/>
        </w:rPr>
        <w:t>zamykací</w:t>
      </w:r>
      <w:r>
        <w:rPr>
          <w:rFonts w:ascii="Times New Roman" w:hAnsi="Times New Roman"/>
          <w:color w:val="auto"/>
          <w:szCs w:val="24"/>
        </w:rPr>
        <w:t xml:space="preserve"> rozvaděč s krytím IP 66 pro venkovní prostředí </w:t>
      </w:r>
      <w:r w:rsidRPr="0002142F">
        <w:rPr>
          <w:rFonts w:ascii="Times New Roman" w:hAnsi="Times New Roman"/>
          <w:color w:val="auto"/>
          <w:szCs w:val="24"/>
        </w:rPr>
        <w:t>a jeho vnitřní vybavení bude uspořádáno pro instalaci všech potřebných souvisejících technologií kamerového bodu</w:t>
      </w:r>
      <w:r>
        <w:rPr>
          <w:rFonts w:ascii="Times New Roman" w:hAnsi="Times New Roman"/>
          <w:color w:val="auto"/>
          <w:szCs w:val="24"/>
        </w:rPr>
        <w:t xml:space="preserve"> a přenosového zařízení</w:t>
      </w:r>
      <w:r w:rsidRPr="0002142F">
        <w:rPr>
          <w:rFonts w:ascii="Times New Roman" w:hAnsi="Times New Roman"/>
          <w:color w:val="auto"/>
          <w:szCs w:val="24"/>
        </w:rPr>
        <w:t xml:space="preserve">. </w:t>
      </w:r>
      <w:r>
        <w:rPr>
          <w:rFonts w:ascii="Times New Roman" w:hAnsi="Times New Roman"/>
          <w:color w:val="auto"/>
          <w:szCs w:val="24"/>
        </w:rPr>
        <w:t>Budou zde umístěny přepěťové ochrany, UPS a napájecí zdroje. Dvířka rozvaděče budou zabezpečena proti otevření magnetickým kontaktem zapojeným do poplachového vstupu kamery.</w:t>
      </w:r>
    </w:p>
    <w:p w:rsidR="008A24F0" w:rsidRDefault="008A24F0" w:rsidP="008A24F0">
      <w:pPr>
        <w:pStyle w:val="Zkladntext"/>
        <w:ind w:firstLine="426"/>
        <w:jc w:val="both"/>
        <w:rPr>
          <w:rFonts w:ascii="Times New Roman" w:hAnsi="Times New Roman"/>
          <w:color w:val="auto"/>
          <w:szCs w:val="24"/>
        </w:rPr>
      </w:pPr>
      <w:r w:rsidRPr="00A638F9">
        <w:rPr>
          <w:rFonts w:ascii="Times New Roman" w:hAnsi="Times New Roman"/>
          <w:color w:val="auto"/>
          <w:szCs w:val="24"/>
        </w:rPr>
        <w:t xml:space="preserve">Přenos signálu od IP PZTS kamery bude pomocí WIFI přenosového zařízení na blízkou ZŠ. </w:t>
      </w:r>
      <w:r w:rsidR="00AA540B" w:rsidRPr="00A638F9">
        <w:rPr>
          <w:rFonts w:ascii="Times New Roman" w:hAnsi="Times New Roman"/>
          <w:color w:val="auto"/>
          <w:szCs w:val="24"/>
        </w:rPr>
        <w:t>Bude nutné proměřit spojení a zvolit optimální anténu pro minimalizaci rušení.</w:t>
      </w:r>
      <w:r w:rsidR="00127DDD" w:rsidRPr="00A638F9">
        <w:rPr>
          <w:rFonts w:ascii="Times New Roman" w:hAnsi="Times New Roman"/>
          <w:color w:val="auto"/>
          <w:szCs w:val="24"/>
        </w:rPr>
        <w:t xml:space="preserve"> </w:t>
      </w:r>
      <w:r w:rsidRPr="00A638F9">
        <w:rPr>
          <w:rFonts w:ascii="Times New Roman" w:hAnsi="Times New Roman"/>
          <w:color w:val="auto"/>
          <w:szCs w:val="24"/>
        </w:rPr>
        <w:t>Zde bude pomocí kabelu F/UTP přenosové zařízení připojeno do switche kamerového systému a pomocí optického vlákna přivedeno na</w:t>
      </w:r>
      <w:r>
        <w:rPr>
          <w:rFonts w:ascii="Times New Roman" w:hAnsi="Times New Roman"/>
          <w:color w:val="auto"/>
          <w:szCs w:val="24"/>
        </w:rPr>
        <w:t xml:space="preserve"> pracoviště MP. Kabel bude uložen v trubkách nebo lištách, ve sloupu bude vedení provedeno v </w:t>
      </w:r>
      <w:proofErr w:type="spellStart"/>
      <w:r>
        <w:rPr>
          <w:rFonts w:ascii="Times New Roman" w:hAnsi="Times New Roman"/>
          <w:color w:val="auto"/>
          <w:szCs w:val="24"/>
        </w:rPr>
        <w:t>panceřové</w:t>
      </w:r>
      <w:proofErr w:type="spellEnd"/>
      <w:r>
        <w:rPr>
          <w:rFonts w:ascii="Times New Roman" w:hAnsi="Times New Roman"/>
          <w:color w:val="auto"/>
          <w:szCs w:val="24"/>
        </w:rPr>
        <w:t xml:space="preserve"> trubce do rozvaděče a k ostatním zařízením.</w:t>
      </w:r>
    </w:p>
    <w:p w:rsidR="008B6F51" w:rsidRPr="00FD787D" w:rsidRDefault="00847193" w:rsidP="008B6F51">
      <w:pPr>
        <w:pStyle w:val="Zkladntext"/>
        <w:ind w:firstLine="426"/>
        <w:jc w:val="both"/>
        <w:rPr>
          <w:rFonts w:ascii="Times New Roman" w:hAnsi="Times New Roman"/>
          <w:color w:val="auto"/>
          <w:szCs w:val="24"/>
        </w:rPr>
      </w:pPr>
      <w:r w:rsidRPr="00FD787D">
        <w:rPr>
          <w:rFonts w:ascii="Times New Roman" w:hAnsi="Times New Roman"/>
          <w:color w:val="auto"/>
          <w:szCs w:val="24"/>
        </w:rPr>
        <w:t xml:space="preserve">Napájení kamery z 230V bude přivedeno kabelem CYKY ze síťového </w:t>
      </w:r>
      <w:r w:rsidR="001E0D34" w:rsidRPr="00FD787D">
        <w:rPr>
          <w:rFonts w:ascii="Times New Roman" w:hAnsi="Times New Roman"/>
          <w:color w:val="auto"/>
          <w:szCs w:val="24"/>
        </w:rPr>
        <w:t>napájení veřejného osvětlení.</w:t>
      </w:r>
      <w:r w:rsidRPr="00FD787D">
        <w:rPr>
          <w:rFonts w:ascii="Times New Roman" w:hAnsi="Times New Roman"/>
          <w:color w:val="auto"/>
          <w:szCs w:val="24"/>
        </w:rPr>
        <w:t xml:space="preserve"> V rozvaděči bude doplněn samostatný jistič 6A, </w:t>
      </w:r>
      <w:r w:rsidR="008461A9" w:rsidRPr="00FD787D">
        <w:rPr>
          <w:rFonts w:ascii="Times New Roman" w:hAnsi="Times New Roman"/>
          <w:color w:val="auto"/>
          <w:szCs w:val="24"/>
        </w:rPr>
        <w:t xml:space="preserve">zálohovaný </w:t>
      </w:r>
      <w:r w:rsidR="00A638F9" w:rsidRPr="00FD787D">
        <w:rPr>
          <w:rFonts w:ascii="Times New Roman" w:hAnsi="Times New Roman"/>
          <w:color w:val="auto"/>
          <w:szCs w:val="24"/>
        </w:rPr>
        <w:t xml:space="preserve">průmyslový </w:t>
      </w:r>
      <w:r w:rsidR="008461A9" w:rsidRPr="00FD787D">
        <w:rPr>
          <w:rFonts w:ascii="Times New Roman" w:hAnsi="Times New Roman"/>
          <w:color w:val="auto"/>
          <w:szCs w:val="24"/>
        </w:rPr>
        <w:t>napájecí zdroj</w:t>
      </w:r>
      <w:r w:rsidR="00A638F9" w:rsidRPr="00FD787D">
        <w:rPr>
          <w:rFonts w:ascii="Times New Roman" w:hAnsi="Times New Roman"/>
          <w:color w:val="auto"/>
          <w:szCs w:val="24"/>
        </w:rPr>
        <w:t xml:space="preserve"> s nabíjecím proudem až 30A</w:t>
      </w:r>
      <w:r w:rsidR="008B6F51" w:rsidRPr="00FD787D">
        <w:rPr>
          <w:rFonts w:ascii="Times New Roman" w:hAnsi="Times New Roman"/>
          <w:color w:val="auto"/>
          <w:szCs w:val="24"/>
        </w:rPr>
        <w:t xml:space="preserve"> a</w:t>
      </w:r>
      <w:r w:rsidR="00A638F9" w:rsidRPr="00FD787D">
        <w:rPr>
          <w:rFonts w:ascii="Times New Roman" w:hAnsi="Times New Roman"/>
          <w:color w:val="auto"/>
          <w:szCs w:val="24"/>
        </w:rPr>
        <w:t xml:space="preserve"> možností UPS</w:t>
      </w:r>
      <w:r w:rsidR="008B6F51" w:rsidRPr="00FD787D">
        <w:rPr>
          <w:rFonts w:ascii="Times New Roman" w:hAnsi="Times New Roman"/>
          <w:color w:val="auto"/>
          <w:szCs w:val="24"/>
        </w:rPr>
        <w:t xml:space="preserve">. Zdroj </w:t>
      </w:r>
      <w:r w:rsidR="00FD787D">
        <w:rPr>
          <w:rFonts w:ascii="Times New Roman" w:hAnsi="Times New Roman"/>
          <w:color w:val="auto"/>
          <w:szCs w:val="24"/>
        </w:rPr>
        <w:t>bude doplněn o</w:t>
      </w:r>
      <w:r w:rsidR="008B6F51" w:rsidRPr="00FD787D">
        <w:rPr>
          <w:rFonts w:ascii="Times New Roman" w:hAnsi="Times New Roman"/>
          <w:color w:val="auto"/>
          <w:szCs w:val="24"/>
        </w:rPr>
        <w:t xml:space="preserve"> měřeni a testovaní akumulátorů, měřeni teploty akumulátorů, komunikaci RS232, má 3x optický vystup. Bude doplněn vstupně výstupní modul pro vzdálený restart kamery, sledování výpadku napájení 230V. Všechny parametry budou monitorovány dohledovým systémem, např. </w:t>
      </w:r>
      <w:proofErr w:type="spellStart"/>
      <w:r w:rsidR="008B6F51" w:rsidRPr="00FD787D">
        <w:rPr>
          <w:rFonts w:ascii="Times New Roman" w:hAnsi="Times New Roman"/>
          <w:color w:val="auto"/>
          <w:szCs w:val="24"/>
        </w:rPr>
        <w:t>Ca</w:t>
      </w:r>
      <w:r w:rsidR="00F97B1F" w:rsidRPr="00FD787D">
        <w:rPr>
          <w:rFonts w:ascii="Times New Roman" w:hAnsi="Times New Roman"/>
          <w:color w:val="auto"/>
          <w:szCs w:val="24"/>
        </w:rPr>
        <w:t>c</w:t>
      </w:r>
      <w:r w:rsidR="008B6F51" w:rsidRPr="00FD787D">
        <w:rPr>
          <w:rFonts w:ascii="Times New Roman" w:hAnsi="Times New Roman"/>
          <w:color w:val="auto"/>
          <w:szCs w:val="24"/>
        </w:rPr>
        <w:t>ti</w:t>
      </w:r>
      <w:proofErr w:type="spellEnd"/>
      <w:r w:rsidR="008B6F51" w:rsidRPr="00FD787D">
        <w:rPr>
          <w:rFonts w:ascii="Times New Roman" w:hAnsi="Times New Roman"/>
          <w:color w:val="auto"/>
          <w:szCs w:val="24"/>
        </w:rPr>
        <w:t xml:space="preserve"> nebo obdobným.</w:t>
      </w:r>
    </w:p>
    <w:p w:rsidR="00847193" w:rsidRDefault="008E31AA" w:rsidP="00AA540B">
      <w:pPr>
        <w:pStyle w:val="Zkladntext"/>
        <w:ind w:firstLine="426"/>
        <w:jc w:val="both"/>
        <w:rPr>
          <w:rFonts w:ascii="Times New Roman" w:hAnsi="Times New Roman"/>
          <w:color w:val="auto"/>
          <w:szCs w:val="24"/>
        </w:rPr>
      </w:pPr>
      <w:r w:rsidRPr="00FD787D">
        <w:rPr>
          <w:rFonts w:ascii="Times New Roman" w:hAnsi="Times New Roman"/>
          <w:color w:val="auto"/>
          <w:szCs w:val="24"/>
        </w:rPr>
        <w:t xml:space="preserve">Předpokládaný odběr kamerového bodu z 24V je včetně </w:t>
      </w:r>
      <w:r w:rsidR="008A24F0" w:rsidRPr="00FD787D">
        <w:rPr>
          <w:rFonts w:ascii="Times New Roman" w:hAnsi="Times New Roman"/>
          <w:color w:val="auto"/>
          <w:szCs w:val="24"/>
        </w:rPr>
        <w:t>WIFI přenosu je</w:t>
      </w:r>
      <w:r w:rsidRPr="00FD787D">
        <w:rPr>
          <w:rFonts w:ascii="Times New Roman" w:hAnsi="Times New Roman"/>
          <w:color w:val="auto"/>
          <w:szCs w:val="24"/>
        </w:rPr>
        <w:t xml:space="preserve"> cca </w:t>
      </w:r>
      <w:r w:rsidR="00BD21F8" w:rsidRPr="00FD787D">
        <w:rPr>
          <w:rFonts w:ascii="Times New Roman" w:hAnsi="Times New Roman"/>
          <w:color w:val="auto"/>
          <w:szCs w:val="24"/>
        </w:rPr>
        <w:t>7</w:t>
      </w:r>
      <w:r w:rsidR="00A638F9" w:rsidRPr="00FD787D">
        <w:rPr>
          <w:rFonts w:ascii="Times New Roman" w:hAnsi="Times New Roman"/>
          <w:color w:val="auto"/>
          <w:szCs w:val="24"/>
        </w:rPr>
        <w:t>0</w:t>
      </w:r>
      <w:r w:rsidR="008A24F0" w:rsidRPr="00FD787D">
        <w:rPr>
          <w:rFonts w:ascii="Times New Roman" w:hAnsi="Times New Roman"/>
          <w:color w:val="auto"/>
          <w:szCs w:val="24"/>
        </w:rPr>
        <w:t xml:space="preserve"> </w:t>
      </w:r>
      <w:r w:rsidRPr="00FD787D">
        <w:rPr>
          <w:rFonts w:ascii="Times New Roman" w:hAnsi="Times New Roman"/>
          <w:color w:val="auto"/>
          <w:szCs w:val="24"/>
        </w:rPr>
        <w:t>VA</w:t>
      </w:r>
      <w:r w:rsidR="00AA540B" w:rsidRPr="00FD787D">
        <w:rPr>
          <w:rFonts w:ascii="Times New Roman" w:hAnsi="Times New Roman"/>
          <w:color w:val="auto"/>
          <w:szCs w:val="24"/>
        </w:rPr>
        <w:t>, to je 3</w:t>
      </w:r>
      <w:r w:rsidR="00BD21F8" w:rsidRPr="00FD787D">
        <w:rPr>
          <w:rFonts w:ascii="Times New Roman" w:hAnsi="Times New Roman"/>
          <w:color w:val="auto"/>
          <w:szCs w:val="24"/>
        </w:rPr>
        <w:t xml:space="preserve"> </w:t>
      </w:r>
      <w:r w:rsidR="00AA540B" w:rsidRPr="00FD787D">
        <w:rPr>
          <w:rFonts w:ascii="Times New Roman" w:hAnsi="Times New Roman"/>
          <w:color w:val="auto"/>
          <w:szCs w:val="24"/>
        </w:rPr>
        <w:t>A</w:t>
      </w:r>
      <w:r w:rsidRPr="00FD787D">
        <w:rPr>
          <w:rFonts w:ascii="Times New Roman" w:hAnsi="Times New Roman"/>
          <w:color w:val="auto"/>
          <w:szCs w:val="24"/>
        </w:rPr>
        <w:t>.</w:t>
      </w:r>
      <w:r w:rsidR="00D86670" w:rsidRPr="00FD787D">
        <w:rPr>
          <w:rFonts w:ascii="Times New Roman" w:hAnsi="Times New Roman"/>
          <w:color w:val="auto"/>
          <w:szCs w:val="24"/>
        </w:rPr>
        <w:t xml:space="preserve"> </w:t>
      </w:r>
      <w:r w:rsidR="00AA540B" w:rsidRPr="00FD787D">
        <w:rPr>
          <w:rFonts w:ascii="Times New Roman" w:hAnsi="Times New Roman"/>
          <w:color w:val="auto"/>
          <w:szCs w:val="24"/>
        </w:rPr>
        <w:t xml:space="preserve">Je nutné zajistit napájení po </w:t>
      </w:r>
      <w:r w:rsidR="008B6F51" w:rsidRPr="00FD787D">
        <w:rPr>
          <w:rFonts w:ascii="Times New Roman" w:hAnsi="Times New Roman"/>
          <w:color w:val="auto"/>
          <w:szCs w:val="24"/>
        </w:rPr>
        <w:t xml:space="preserve">dobu </w:t>
      </w:r>
      <w:r w:rsidR="00AA540B" w:rsidRPr="00FD787D">
        <w:rPr>
          <w:rFonts w:ascii="Times New Roman" w:hAnsi="Times New Roman"/>
          <w:color w:val="auto"/>
          <w:szCs w:val="24"/>
        </w:rPr>
        <w:t>1</w:t>
      </w:r>
      <w:r w:rsidR="008B6F51" w:rsidRPr="00FD787D">
        <w:rPr>
          <w:rFonts w:ascii="Times New Roman" w:hAnsi="Times New Roman"/>
          <w:color w:val="auto"/>
          <w:szCs w:val="24"/>
        </w:rPr>
        <w:t>8</w:t>
      </w:r>
      <w:r w:rsidR="00AA540B" w:rsidRPr="00FD787D">
        <w:rPr>
          <w:rFonts w:ascii="Times New Roman" w:hAnsi="Times New Roman"/>
          <w:color w:val="auto"/>
          <w:szCs w:val="24"/>
        </w:rPr>
        <w:t xml:space="preserve"> hodin denně v letních měsících, tomu odpovídá akumulátor</w:t>
      </w:r>
      <w:r w:rsidR="008B6F51" w:rsidRPr="00FD787D">
        <w:rPr>
          <w:rFonts w:ascii="Times New Roman" w:hAnsi="Times New Roman"/>
          <w:color w:val="auto"/>
          <w:szCs w:val="24"/>
        </w:rPr>
        <w:t xml:space="preserve"> 24V</w:t>
      </w:r>
      <w:r w:rsidR="00AA540B" w:rsidRPr="00FD787D">
        <w:rPr>
          <w:rFonts w:ascii="Times New Roman" w:hAnsi="Times New Roman"/>
          <w:color w:val="auto"/>
          <w:szCs w:val="24"/>
        </w:rPr>
        <w:t xml:space="preserve"> s kapacitou </w:t>
      </w:r>
      <w:r w:rsidR="008B6F51" w:rsidRPr="00FD787D">
        <w:rPr>
          <w:rFonts w:ascii="Times New Roman" w:hAnsi="Times New Roman"/>
          <w:color w:val="auto"/>
          <w:szCs w:val="24"/>
        </w:rPr>
        <w:t>minimálně</w:t>
      </w:r>
      <w:r w:rsidR="00F97B1F" w:rsidRPr="00FD787D">
        <w:rPr>
          <w:rFonts w:ascii="Times New Roman" w:hAnsi="Times New Roman"/>
          <w:color w:val="auto"/>
          <w:szCs w:val="24"/>
        </w:rPr>
        <w:t xml:space="preserve"> </w:t>
      </w:r>
      <w:r w:rsidR="00AA540B" w:rsidRPr="00FD787D">
        <w:rPr>
          <w:rFonts w:ascii="Times New Roman" w:hAnsi="Times New Roman"/>
          <w:color w:val="auto"/>
          <w:szCs w:val="24"/>
        </w:rPr>
        <w:t>60Ah.</w:t>
      </w:r>
      <w:r w:rsidR="008B6F51" w:rsidRPr="00FD787D">
        <w:rPr>
          <w:rFonts w:ascii="Times New Roman" w:hAnsi="Times New Roman"/>
          <w:color w:val="auto"/>
          <w:szCs w:val="24"/>
        </w:rPr>
        <w:t xml:space="preserve"> Bude použit 2x akumulátor LiFePo4 12V/60 </w:t>
      </w:r>
      <w:proofErr w:type="spellStart"/>
      <w:r w:rsidR="008B6F51" w:rsidRPr="00FD787D">
        <w:rPr>
          <w:rFonts w:ascii="Times New Roman" w:hAnsi="Times New Roman"/>
          <w:color w:val="auto"/>
          <w:szCs w:val="24"/>
        </w:rPr>
        <w:t>Ah</w:t>
      </w:r>
      <w:proofErr w:type="spellEnd"/>
      <w:r w:rsidR="008B6F51" w:rsidRPr="00FD787D">
        <w:rPr>
          <w:rFonts w:ascii="Times New Roman" w:hAnsi="Times New Roman"/>
          <w:color w:val="auto"/>
          <w:szCs w:val="24"/>
        </w:rPr>
        <w:t>, který je určen pro teploty -30 - +70V.</w:t>
      </w:r>
      <w:r w:rsidR="00A5201E" w:rsidRPr="00FD787D">
        <w:rPr>
          <w:rFonts w:ascii="Times New Roman" w:hAnsi="Times New Roman"/>
          <w:color w:val="auto"/>
          <w:szCs w:val="24"/>
        </w:rPr>
        <w:t xml:space="preserve"> Zdroj musí zajistit dobití akumulátoru do plné kapacity i v letních měsících</w:t>
      </w:r>
      <w:r w:rsidR="00A80A47">
        <w:rPr>
          <w:rFonts w:ascii="Times New Roman" w:hAnsi="Times New Roman"/>
          <w:color w:val="auto"/>
          <w:szCs w:val="24"/>
        </w:rPr>
        <w:t xml:space="preserve"> a zkrácené době nočního provozu.</w:t>
      </w:r>
    </w:p>
    <w:p w:rsidR="008461A9" w:rsidRDefault="008461A9" w:rsidP="008B6F51">
      <w:pPr>
        <w:pStyle w:val="Zkladntext"/>
        <w:ind w:firstLine="426"/>
        <w:jc w:val="both"/>
        <w:rPr>
          <w:rFonts w:ascii="Times New Roman" w:hAnsi="Times New Roman"/>
          <w:color w:val="auto"/>
          <w:szCs w:val="24"/>
        </w:rPr>
      </w:pPr>
    </w:p>
    <w:p w:rsidR="000F1BD1" w:rsidRDefault="00512807" w:rsidP="00512807">
      <w:pPr>
        <w:pStyle w:val="Zkladntext"/>
        <w:ind w:left="1069"/>
        <w:jc w:val="both"/>
        <w:rPr>
          <w:rFonts w:ascii="Times New Roman" w:hAnsi="Times New Roman"/>
          <w:b/>
          <w:color w:val="auto"/>
          <w:szCs w:val="24"/>
        </w:rPr>
      </w:pPr>
      <w:r>
        <w:rPr>
          <w:rFonts w:ascii="Times New Roman" w:hAnsi="Times New Roman"/>
          <w:b/>
          <w:color w:val="auto"/>
          <w:szCs w:val="24"/>
        </w:rPr>
        <w:t>KB3</w:t>
      </w:r>
      <w:r w:rsidR="00BD21F8">
        <w:rPr>
          <w:rFonts w:ascii="Times New Roman" w:hAnsi="Times New Roman"/>
          <w:b/>
          <w:color w:val="auto"/>
          <w:szCs w:val="24"/>
        </w:rPr>
        <w:t>.</w:t>
      </w:r>
      <w:r>
        <w:rPr>
          <w:rFonts w:ascii="Times New Roman" w:hAnsi="Times New Roman"/>
          <w:b/>
          <w:color w:val="auto"/>
          <w:szCs w:val="24"/>
        </w:rPr>
        <w:t xml:space="preserve"> </w:t>
      </w:r>
      <w:r w:rsidR="00AA540B">
        <w:rPr>
          <w:rFonts w:ascii="Times New Roman" w:hAnsi="Times New Roman"/>
          <w:b/>
          <w:color w:val="auto"/>
          <w:szCs w:val="24"/>
        </w:rPr>
        <w:t>Kozinova ulice</w:t>
      </w:r>
    </w:p>
    <w:p w:rsidR="00D86670" w:rsidRDefault="006275A1" w:rsidP="00126776">
      <w:pPr>
        <w:pStyle w:val="Zkladntext"/>
        <w:ind w:firstLine="426"/>
        <w:jc w:val="both"/>
        <w:rPr>
          <w:rFonts w:ascii="Times New Roman" w:hAnsi="Times New Roman"/>
          <w:color w:val="auto"/>
          <w:szCs w:val="24"/>
        </w:rPr>
      </w:pPr>
      <w:r>
        <w:rPr>
          <w:rFonts w:ascii="Times New Roman" w:hAnsi="Times New Roman"/>
          <w:color w:val="auto"/>
          <w:szCs w:val="24"/>
        </w:rPr>
        <w:t xml:space="preserve">Kamera bude umístěna na starém nepoužívaném betonovém sloupu </w:t>
      </w:r>
      <w:r w:rsidR="00D86670">
        <w:rPr>
          <w:rFonts w:ascii="Times New Roman" w:hAnsi="Times New Roman"/>
          <w:color w:val="auto"/>
          <w:szCs w:val="24"/>
        </w:rPr>
        <w:t>u</w:t>
      </w:r>
      <w:r w:rsidR="00126776">
        <w:rPr>
          <w:rFonts w:ascii="Times New Roman" w:hAnsi="Times New Roman"/>
          <w:color w:val="auto"/>
          <w:szCs w:val="24"/>
        </w:rPr>
        <w:t xml:space="preserve"> autobusové zastávky. Kamera </w:t>
      </w:r>
      <w:r w:rsidR="00D86670">
        <w:rPr>
          <w:rFonts w:ascii="Times New Roman" w:hAnsi="Times New Roman"/>
          <w:color w:val="auto"/>
          <w:szCs w:val="24"/>
        </w:rPr>
        <w:t>bud</w:t>
      </w:r>
      <w:r w:rsidR="00126776">
        <w:rPr>
          <w:rFonts w:ascii="Times New Roman" w:hAnsi="Times New Roman"/>
          <w:color w:val="auto"/>
          <w:szCs w:val="24"/>
        </w:rPr>
        <w:t>e</w:t>
      </w:r>
      <w:r w:rsidR="00D86670">
        <w:rPr>
          <w:rFonts w:ascii="Times New Roman" w:hAnsi="Times New Roman"/>
          <w:color w:val="auto"/>
          <w:szCs w:val="24"/>
        </w:rPr>
        <w:t xml:space="preserve"> sledovat komunikace ve všech směrech</w:t>
      </w:r>
      <w:r w:rsidR="00126776">
        <w:rPr>
          <w:rFonts w:ascii="Times New Roman" w:hAnsi="Times New Roman"/>
          <w:color w:val="auto"/>
          <w:szCs w:val="24"/>
        </w:rPr>
        <w:t xml:space="preserve">, autobusové zastávky a přilehlé okolí. Vzhledem k dobré viditelnosti do problémové oblasti v souběžné ulici bude nutné sloup prodloužit o cca 3m. Držák bude zasunut do otvoru ve sloupu a uchycen bez vrtání na přivařenou přírubu. </w:t>
      </w:r>
      <w:r w:rsidR="005E7F52">
        <w:rPr>
          <w:rFonts w:ascii="Times New Roman" w:hAnsi="Times New Roman"/>
          <w:color w:val="auto"/>
          <w:szCs w:val="24"/>
        </w:rPr>
        <w:t xml:space="preserve">Umístění kamer bude na výložníku. Délka </w:t>
      </w:r>
      <w:r w:rsidR="00126776">
        <w:rPr>
          <w:rFonts w:ascii="Times New Roman" w:hAnsi="Times New Roman"/>
          <w:color w:val="auto"/>
          <w:szCs w:val="24"/>
        </w:rPr>
        <w:t xml:space="preserve">prodloužení a </w:t>
      </w:r>
      <w:r w:rsidR="005E7F52">
        <w:rPr>
          <w:rFonts w:ascii="Times New Roman" w:hAnsi="Times New Roman"/>
          <w:color w:val="auto"/>
          <w:szCs w:val="24"/>
        </w:rPr>
        <w:t>výložníku bude stanovena po provedení kamerových zkoušek tak, aby bylo dosaženo požadovaného záběru.</w:t>
      </w:r>
    </w:p>
    <w:p w:rsidR="00126776" w:rsidRDefault="00126776" w:rsidP="00126776">
      <w:pPr>
        <w:pStyle w:val="Zkladntext"/>
        <w:ind w:firstLine="426"/>
        <w:jc w:val="both"/>
        <w:rPr>
          <w:rFonts w:ascii="Times New Roman" w:hAnsi="Times New Roman"/>
          <w:color w:val="auto"/>
          <w:szCs w:val="24"/>
        </w:rPr>
      </w:pPr>
      <w:r>
        <w:rPr>
          <w:rFonts w:ascii="Times New Roman" w:hAnsi="Times New Roman"/>
          <w:color w:val="auto"/>
          <w:szCs w:val="24"/>
        </w:rPr>
        <w:t>U kamery bude umístěn u</w:t>
      </w:r>
      <w:r w:rsidRPr="0002142F">
        <w:rPr>
          <w:rFonts w:ascii="Times New Roman" w:hAnsi="Times New Roman"/>
          <w:color w:val="auto"/>
          <w:szCs w:val="24"/>
        </w:rPr>
        <w:t>zamykací</w:t>
      </w:r>
      <w:r>
        <w:rPr>
          <w:rFonts w:ascii="Times New Roman" w:hAnsi="Times New Roman"/>
          <w:color w:val="auto"/>
          <w:szCs w:val="24"/>
        </w:rPr>
        <w:t xml:space="preserve"> rozvaděč s krytím IP 66 pro venkovní prostředí </w:t>
      </w:r>
      <w:r w:rsidRPr="0002142F">
        <w:rPr>
          <w:rFonts w:ascii="Times New Roman" w:hAnsi="Times New Roman"/>
          <w:color w:val="auto"/>
          <w:szCs w:val="24"/>
        </w:rPr>
        <w:t>a jeho vnitřní vybavení bude uspořádáno pro instalaci všech potřebných souvisejících technologií kamerového bodu</w:t>
      </w:r>
      <w:r>
        <w:rPr>
          <w:rFonts w:ascii="Times New Roman" w:hAnsi="Times New Roman"/>
          <w:color w:val="auto"/>
          <w:szCs w:val="24"/>
        </w:rPr>
        <w:t xml:space="preserve"> a přenosového zařízení</w:t>
      </w:r>
      <w:r w:rsidRPr="0002142F">
        <w:rPr>
          <w:rFonts w:ascii="Times New Roman" w:hAnsi="Times New Roman"/>
          <w:color w:val="auto"/>
          <w:szCs w:val="24"/>
        </w:rPr>
        <w:t xml:space="preserve">. </w:t>
      </w:r>
      <w:r>
        <w:rPr>
          <w:rFonts w:ascii="Times New Roman" w:hAnsi="Times New Roman"/>
          <w:color w:val="auto"/>
          <w:szCs w:val="24"/>
        </w:rPr>
        <w:t xml:space="preserve">Budou zde umístěny přepěťové ochrany, </w:t>
      </w:r>
      <w:proofErr w:type="spellStart"/>
      <w:r>
        <w:rPr>
          <w:rFonts w:ascii="Times New Roman" w:hAnsi="Times New Roman"/>
          <w:color w:val="auto"/>
          <w:szCs w:val="24"/>
        </w:rPr>
        <w:t>mediakonvertor</w:t>
      </w:r>
      <w:proofErr w:type="spellEnd"/>
      <w:r>
        <w:rPr>
          <w:rFonts w:ascii="Times New Roman" w:hAnsi="Times New Roman"/>
          <w:color w:val="auto"/>
          <w:szCs w:val="24"/>
        </w:rPr>
        <w:t>, UPS a napájecí zdroje. Dvířka rozvaděče budou zabezpečena proti otevření magnetickým kontaktem zapojeným do poplachového vstupu kamery.</w:t>
      </w:r>
    </w:p>
    <w:p w:rsidR="00126776" w:rsidRDefault="00126776" w:rsidP="00904282">
      <w:pPr>
        <w:pStyle w:val="Zkladntext"/>
        <w:ind w:firstLine="426"/>
        <w:jc w:val="both"/>
        <w:rPr>
          <w:rFonts w:ascii="Times New Roman" w:hAnsi="Times New Roman"/>
          <w:color w:val="auto"/>
          <w:szCs w:val="24"/>
        </w:rPr>
      </w:pPr>
      <w:r>
        <w:rPr>
          <w:rFonts w:ascii="Times New Roman" w:hAnsi="Times New Roman"/>
          <w:color w:val="auto"/>
          <w:szCs w:val="24"/>
        </w:rPr>
        <w:t xml:space="preserve">Přenos signálu od IP PZTS kamery bude pomocí propojení na vlastní optické vlákno metropolitní sítě. Optický kabel bude uložen v trubce v zemi. Bude přímo připojen </w:t>
      </w:r>
      <w:r w:rsidR="001644E6">
        <w:rPr>
          <w:rFonts w:ascii="Times New Roman" w:hAnsi="Times New Roman"/>
          <w:color w:val="auto"/>
          <w:szCs w:val="24"/>
        </w:rPr>
        <w:t>na volné</w:t>
      </w:r>
      <w:r>
        <w:rPr>
          <w:rFonts w:ascii="Times New Roman" w:hAnsi="Times New Roman"/>
          <w:color w:val="auto"/>
          <w:szCs w:val="24"/>
        </w:rPr>
        <w:t xml:space="preserve"> optické </w:t>
      </w:r>
      <w:r w:rsidR="001644E6">
        <w:rPr>
          <w:rFonts w:ascii="Times New Roman" w:hAnsi="Times New Roman"/>
          <w:color w:val="auto"/>
          <w:szCs w:val="24"/>
        </w:rPr>
        <w:t>vlákno v kabelu</w:t>
      </w:r>
      <w:r>
        <w:rPr>
          <w:rFonts w:ascii="Times New Roman" w:hAnsi="Times New Roman"/>
          <w:color w:val="auto"/>
          <w:szCs w:val="24"/>
        </w:rPr>
        <w:t>, kter</w:t>
      </w:r>
      <w:r w:rsidR="001644E6">
        <w:rPr>
          <w:rFonts w:ascii="Times New Roman" w:hAnsi="Times New Roman"/>
          <w:color w:val="auto"/>
          <w:szCs w:val="24"/>
        </w:rPr>
        <w:t xml:space="preserve">ý </w:t>
      </w:r>
      <w:r>
        <w:rPr>
          <w:rFonts w:ascii="Times New Roman" w:hAnsi="Times New Roman"/>
          <w:color w:val="auto"/>
          <w:szCs w:val="24"/>
        </w:rPr>
        <w:t xml:space="preserve">prochází v blízkosti sloupu. Zde bude </w:t>
      </w:r>
      <w:r w:rsidR="001644E6">
        <w:rPr>
          <w:rFonts w:ascii="Times New Roman" w:hAnsi="Times New Roman"/>
          <w:color w:val="auto"/>
          <w:szCs w:val="24"/>
        </w:rPr>
        <w:t>stávající kabel</w:t>
      </w:r>
      <w:r>
        <w:rPr>
          <w:rFonts w:ascii="Times New Roman" w:hAnsi="Times New Roman"/>
          <w:color w:val="auto"/>
          <w:szCs w:val="24"/>
        </w:rPr>
        <w:t xml:space="preserve"> rozpojen a </w:t>
      </w:r>
      <w:r w:rsidR="001644E6">
        <w:rPr>
          <w:rFonts w:ascii="Times New Roman" w:hAnsi="Times New Roman"/>
          <w:color w:val="auto"/>
          <w:szCs w:val="24"/>
        </w:rPr>
        <w:t xml:space="preserve">vlákno od kamery </w:t>
      </w:r>
      <w:r>
        <w:rPr>
          <w:rFonts w:ascii="Times New Roman" w:hAnsi="Times New Roman"/>
          <w:color w:val="auto"/>
          <w:szCs w:val="24"/>
        </w:rPr>
        <w:t>navařen</w:t>
      </w:r>
      <w:r w:rsidR="001644E6">
        <w:rPr>
          <w:rFonts w:ascii="Times New Roman" w:hAnsi="Times New Roman"/>
          <w:color w:val="auto"/>
          <w:szCs w:val="24"/>
        </w:rPr>
        <w:t>o</w:t>
      </w:r>
      <w:r>
        <w:rPr>
          <w:rFonts w:ascii="Times New Roman" w:hAnsi="Times New Roman"/>
          <w:color w:val="auto"/>
          <w:szCs w:val="24"/>
        </w:rPr>
        <w:t xml:space="preserve"> na volné optické vlákno metropolitní </w:t>
      </w:r>
      <w:r w:rsidR="00904282">
        <w:rPr>
          <w:rFonts w:ascii="Times New Roman" w:hAnsi="Times New Roman"/>
          <w:color w:val="auto"/>
          <w:szCs w:val="24"/>
        </w:rPr>
        <w:t xml:space="preserve">optické </w:t>
      </w:r>
      <w:r>
        <w:rPr>
          <w:rFonts w:ascii="Times New Roman" w:hAnsi="Times New Roman"/>
          <w:color w:val="auto"/>
          <w:szCs w:val="24"/>
        </w:rPr>
        <w:t>sítě.</w:t>
      </w:r>
    </w:p>
    <w:p w:rsidR="00D86670" w:rsidRDefault="00D86670" w:rsidP="00690CE3">
      <w:pPr>
        <w:pStyle w:val="Zkladntext"/>
        <w:ind w:firstLine="426"/>
        <w:jc w:val="both"/>
        <w:rPr>
          <w:rFonts w:ascii="Times New Roman" w:hAnsi="Times New Roman"/>
          <w:color w:val="auto"/>
          <w:szCs w:val="24"/>
        </w:rPr>
      </w:pPr>
      <w:r>
        <w:rPr>
          <w:rFonts w:ascii="Times New Roman" w:hAnsi="Times New Roman"/>
          <w:color w:val="auto"/>
          <w:szCs w:val="24"/>
        </w:rPr>
        <w:t xml:space="preserve">Napájení kamery </w:t>
      </w:r>
      <w:r w:rsidRPr="00135B65">
        <w:rPr>
          <w:rFonts w:ascii="Times New Roman" w:hAnsi="Times New Roman"/>
          <w:color w:val="auto"/>
          <w:szCs w:val="24"/>
        </w:rPr>
        <w:t>z</w:t>
      </w:r>
      <w:r>
        <w:rPr>
          <w:rFonts w:ascii="Times New Roman" w:hAnsi="Times New Roman"/>
          <w:color w:val="auto"/>
          <w:szCs w:val="24"/>
        </w:rPr>
        <w:t xml:space="preserve"> 230V bude přivedeno kabelem CYKY </w:t>
      </w:r>
      <w:r w:rsidRPr="00135B65">
        <w:rPr>
          <w:rFonts w:ascii="Times New Roman" w:hAnsi="Times New Roman"/>
          <w:color w:val="auto"/>
          <w:szCs w:val="24"/>
        </w:rPr>
        <w:t>z</w:t>
      </w:r>
      <w:r>
        <w:rPr>
          <w:rFonts w:ascii="Times New Roman" w:hAnsi="Times New Roman"/>
          <w:color w:val="auto"/>
          <w:szCs w:val="24"/>
        </w:rPr>
        <w:t xml:space="preserve">e síťového </w:t>
      </w:r>
      <w:r w:rsidR="00904282">
        <w:rPr>
          <w:rFonts w:ascii="Times New Roman" w:hAnsi="Times New Roman"/>
          <w:color w:val="auto"/>
          <w:szCs w:val="24"/>
        </w:rPr>
        <w:t>rozvaděče na objektu</w:t>
      </w:r>
      <w:r>
        <w:rPr>
          <w:rFonts w:ascii="Times New Roman" w:hAnsi="Times New Roman"/>
          <w:color w:val="auto"/>
          <w:szCs w:val="24"/>
        </w:rPr>
        <w:t>. V rozvaděči bude doplněn samostatný jistič 6A</w:t>
      </w:r>
      <w:r w:rsidR="00904282">
        <w:rPr>
          <w:rFonts w:ascii="Times New Roman" w:hAnsi="Times New Roman"/>
          <w:color w:val="auto"/>
          <w:szCs w:val="24"/>
        </w:rPr>
        <w:t xml:space="preserve"> a </w:t>
      </w:r>
      <w:r w:rsidR="00904282" w:rsidRPr="00690CE3">
        <w:rPr>
          <w:rFonts w:ascii="Times New Roman" w:hAnsi="Times New Roman"/>
          <w:color w:val="auto"/>
          <w:szCs w:val="24"/>
        </w:rPr>
        <w:t xml:space="preserve">bude zřízeno nové </w:t>
      </w:r>
      <w:r w:rsidRPr="00690CE3">
        <w:rPr>
          <w:rFonts w:ascii="Times New Roman" w:hAnsi="Times New Roman"/>
          <w:color w:val="auto"/>
          <w:szCs w:val="24"/>
        </w:rPr>
        <w:t>odběrné místo</w:t>
      </w:r>
      <w:r w:rsidR="00904282" w:rsidRPr="00690CE3">
        <w:rPr>
          <w:rFonts w:ascii="Times New Roman" w:hAnsi="Times New Roman"/>
          <w:color w:val="auto"/>
          <w:szCs w:val="24"/>
        </w:rPr>
        <w:t xml:space="preserve"> se samostatným měřením</w:t>
      </w:r>
      <w:r w:rsidR="00904282">
        <w:rPr>
          <w:rFonts w:ascii="Times New Roman" w:hAnsi="Times New Roman"/>
          <w:color w:val="auto"/>
          <w:szCs w:val="24"/>
        </w:rPr>
        <w:t>.</w:t>
      </w:r>
    </w:p>
    <w:p w:rsidR="007B5C2F" w:rsidRDefault="007B5C2F" w:rsidP="007B5C2F">
      <w:pPr>
        <w:pStyle w:val="Zkladntext"/>
        <w:ind w:firstLine="708"/>
        <w:jc w:val="both"/>
        <w:rPr>
          <w:rFonts w:ascii="Times New Roman" w:hAnsi="Times New Roman"/>
          <w:color w:val="auto"/>
          <w:szCs w:val="24"/>
        </w:rPr>
      </w:pPr>
    </w:p>
    <w:p w:rsidR="001644E6" w:rsidRDefault="001644E6" w:rsidP="007B5C2F">
      <w:pPr>
        <w:pStyle w:val="Zkladntext"/>
        <w:ind w:firstLine="708"/>
        <w:jc w:val="both"/>
        <w:rPr>
          <w:rFonts w:ascii="Times New Roman" w:hAnsi="Times New Roman"/>
          <w:color w:val="auto"/>
          <w:szCs w:val="24"/>
        </w:rPr>
      </w:pPr>
    </w:p>
    <w:p w:rsidR="001644E6" w:rsidRDefault="001644E6" w:rsidP="007B7915">
      <w:pPr>
        <w:pStyle w:val="Zkladntext"/>
        <w:spacing w:before="0" w:line="360" w:lineRule="auto"/>
        <w:ind w:firstLine="426"/>
        <w:rPr>
          <w:rFonts w:ascii="Times New Roman" w:hAnsi="Times New Roman"/>
          <w:b/>
          <w:iCs/>
          <w:color w:val="auto"/>
          <w:szCs w:val="24"/>
        </w:rPr>
      </w:pPr>
    </w:p>
    <w:p w:rsidR="00D1697F" w:rsidRPr="0002142F" w:rsidRDefault="000F1BD1" w:rsidP="007B7915">
      <w:pPr>
        <w:pStyle w:val="Zkladntext"/>
        <w:spacing w:before="0" w:line="360" w:lineRule="auto"/>
        <w:ind w:firstLine="426"/>
        <w:rPr>
          <w:rFonts w:ascii="Times New Roman" w:hAnsi="Times New Roman"/>
          <w:b/>
          <w:iCs/>
          <w:color w:val="auto"/>
          <w:szCs w:val="24"/>
        </w:rPr>
      </w:pPr>
      <w:r>
        <w:rPr>
          <w:rFonts w:ascii="Times New Roman" w:hAnsi="Times New Roman"/>
          <w:b/>
          <w:iCs/>
          <w:color w:val="auto"/>
          <w:szCs w:val="24"/>
        </w:rPr>
        <w:lastRenderedPageBreak/>
        <w:t>2.2 Kamerové bo</w:t>
      </w:r>
      <w:bookmarkStart w:id="2" w:name="_GoBack"/>
      <w:bookmarkEnd w:id="2"/>
      <w:r>
        <w:rPr>
          <w:rFonts w:ascii="Times New Roman" w:hAnsi="Times New Roman"/>
          <w:b/>
          <w:iCs/>
          <w:color w:val="auto"/>
          <w:szCs w:val="24"/>
        </w:rPr>
        <w:t>dy vlastnosti</w:t>
      </w:r>
      <w:r w:rsidR="00CC2E0A">
        <w:rPr>
          <w:rFonts w:ascii="Times New Roman" w:hAnsi="Times New Roman"/>
          <w:b/>
          <w:iCs/>
          <w:color w:val="auto"/>
          <w:szCs w:val="24"/>
        </w:rPr>
        <w:t xml:space="preserve"> obecně</w:t>
      </w:r>
    </w:p>
    <w:p w:rsidR="007B7915" w:rsidRDefault="007B7915" w:rsidP="007B7915">
      <w:pPr>
        <w:pStyle w:val="Zkladntext"/>
        <w:ind w:left="426" w:firstLine="283"/>
        <w:jc w:val="both"/>
        <w:rPr>
          <w:rFonts w:ascii="Times New Roman" w:hAnsi="Times New Roman"/>
          <w:color w:val="auto"/>
          <w:szCs w:val="24"/>
        </w:rPr>
      </w:pPr>
      <w:r w:rsidRPr="0002142F">
        <w:rPr>
          <w:rFonts w:ascii="Times New Roman" w:hAnsi="Times New Roman"/>
          <w:color w:val="auto"/>
          <w:szCs w:val="24"/>
        </w:rPr>
        <w:t xml:space="preserve">Kamerový bod bude koncipován, jako moderní barevná </w:t>
      </w:r>
      <w:r w:rsidR="00CC2E0A">
        <w:rPr>
          <w:rFonts w:ascii="Times New Roman" w:hAnsi="Times New Roman"/>
          <w:color w:val="auto"/>
          <w:szCs w:val="24"/>
        </w:rPr>
        <w:t xml:space="preserve">IP </w:t>
      </w:r>
      <w:r w:rsidR="00904282">
        <w:rPr>
          <w:rFonts w:ascii="Times New Roman" w:hAnsi="Times New Roman"/>
          <w:color w:val="auto"/>
          <w:szCs w:val="24"/>
        </w:rPr>
        <w:t xml:space="preserve">otočná </w:t>
      </w:r>
      <w:r w:rsidRPr="0002142F">
        <w:rPr>
          <w:rFonts w:ascii="Times New Roman" w:hAnsi="Times New Roman"/>
          <w:color w:val="auto"/>
          <w:szCs w:val="24"/>
        </w:rPr>
        <w:t>kamerová jednotka s vysokým rozlišením, automatickým přepínáním do režimu DEN/NOC</w:t>
      </w:r>
      <w:r w:rsidR="005E7F52">
        <w:rPr>
          <w:rFonts w:ascii="Times New Roman" w:hAnsi="Times New Roman"/>
          <w:color w:val="auto"/>
          <w:szCs w:val="24"/>
        </w:rPr>
        <w:t xml:space="preserve"> </w:t>
      </w:r>
      <w:r w:rsidRPr="0002142F">
        <w:rPr>
          <w:rFonts w:ascii="Times New Roman" w:hAnsi="Times New Roman"/>
          <w:color w:val="auto"/>
          <w:szCs w:val="24"/>
        </w:rPr>
        <w:t>v tzv. DOME</w:t>
      </w:r>
      <w:r w:rsidR="005E7F52">
        <w:rPr>
          <w:rFonts w:ascii="Times New Roman" w:hAnsi="Times New Roman"/>
          <w:color w:val="auto"/>
          <w:szCs w:val="24"/>
        </w:rPr>
        <w:t xml:space="preserve"> krytu</w:t>
      </w:r>
      <w:r w:rsidRPr="0002142F">
        <w:rPr>
          <w:rFonts w:ascii="Times New Roman" w:hAnsi="Times New Roman"/>
          <w:color w:val="auto"/>
          <w:szCs w:val="24"/>
        </w:rPr>
        <w:t xml:space="preserve"> pro venkovní prostředí, vodě odolných, s pohyblivou otočnou vysokorychlostní mechanikou a integrovaným tzv. zoom objektivem se stabilizací obrazu a s podporou ovládání telemetrických dat kompatibilních s protokoly </w:t>
      </w:r>
      <w:r w:rsidR="00904282">
        <w:rPr>
          <w:rFonts w:ascii="Times New Roman" w:hAnsi="Times New Roman"/>
          <w:color w:val="auto"/>
          <w:szCs w:val="24"/>
        </w:rPr>
        <w:t>stávajícího systému.</w:t>
      </w:r>
      <w:r w:rsidRPr="0002142F">
        <w:rPr>
          <w:rFonts w:ascii="Times New Roman" w:hAnsi="Times New Roman"/>
          <w:color w:val="auto"/>
          <w:szCs w:val="24"/>
        </w:rPr>
        <w:t xml:space="preserve"> </w:t>
      </w:r>
      <w:r w:rsidR="00904282">
        <w:rPr>
          <w:rFonts w:ascii="Times New Roman" w:hAnsi="Times New Roman"/>
          <w:color w:val="auto"/>
          <w:szCs w:val="24"/>
        </w:rPr>
        <w:t xml:space="preserve">Tím bude </w:t>
      </w:r>
      <w:r w:rsidRPr="0002142F">
        <w:rPr>
          <w:rFonts w:ascii="Times New Roman" w:hAnsi="Times New Roman"/>
          <w:color w:val="auto"/>
          <w:szCs w:val="24"/>
        </w:rPr>
        <w:t>zaji</w:t>
      </w:r>
      <w:r w:rsidR="00904282">
        <w:rPr>
          <w:rFonts w:ascii="Times New Roman" w:hAnsi="Times New Roman"/>
          <w:color w:val="auto"/>
          <w:szCs w:val="24"/>
        </w:rPr>
        <w:t>štěna</w:t>
      </w:r>
      <w:r w:rsidRPr="0002142F">
        <w:rPr>
          <w:rFonts w:ascii="Times New Roman" w:hAnsi="Times New Roman"/>
          <w:color w:val="auto"/>
          <w:szCs w:val="24"/>
        </w:rPr>
        <w:t xml:space="preserve"> jednoduch</w:t>
      </w:r>
      <w:r w:rsidR="00904282">
        <w:rPr>
          <w:rFonts w:ascii="Times New Roman" w:hAnsi="Times New Roman"/>
          <w:color w:val="auto"/>
          <w:szCs w:val="24"/>
        </w:rPr>
        <w:t>á</w:t>
      </w:r>
      <w:r w:rsidRPr="0002142F">
        <w:rPr>
          <w:rFonts w:ascii="Times New Roman" w:hAnsi="Times New Roman"/>
          <w:color w:val="auto"/>
          <w:szCs w:val="24"/>
        </w:rPr>
        <w:t xml:space="preserve"> integrac</w:t>
      </w:r>
      <w:r w:rsidR="00904282">
        <w:rPr>
          <w:rFonts w:ascii="Times New Roman" w:hAnsi="Times New Roman"/>
          <w:color w:val="auto"/>
          <w:szCs w:val="24"/>
        </w:rPr>
        <w:t>e</w:t>
      </w:r>
      <w:r w:rsidRPr="0002142F">
        <w:rPr>
          <w:rFonts w:ascii="Times New Roman" w:hAnsi="Times New Roman"/>
          <w:color w:val="auto"/>
          <w:szCs w:val="24"/>
        </w:rPr>
        <w:t xml:space="preserve"> </w:t>
      </w:r>
      <w:r w:rsidR="00904282">
        <w:rPr>
          <w:rFonts w:ascii="Times New Roman" w:hAnsi="Times New Roman"/>
          <w:color w:val="auto"/>
          <w:szCs w:val="24"/>
        </w:rPr>
        <w:t xml:space="preserve">do </w:t>
      </w:r>
      <w:r w:rsidRPr="0002142F">
        <w:rPr>
          <w:rFonts w:ascii="Times New Roman" w:hAnsi="Times New Roman"/>
          <w:color w:val="auto"/>
          <w:szCs w:val="24"/>
        </w:rPr>
        <w:t>řídící</w:t>
      </w:r>
      <w:r w:rsidR="00904282">
        <w:rPr>
          <w:rFonts w:ascii="Times New Roman" w:hAnsi="Times New Roman"/>
          <w:color w:val="auto"/>
          <w:szCs w:val="24"/>
        </w:rPr>
        <w:t>ho</w:t>
      </w:r>
      <w:r w:rsidRPr="0002142F">
        <w:rPr>
          <w:rFonts w:ascii="Times New Roman" w:hAnsi="Times New Roman"/>
          <w:color w:val="auto"/>
          <w:szCs w:val="24"/>
        </w:rPr>
        <w:t xml:space="preserve"> a záznamov</w:t>
      </w:r>
      <w:r w:rsidR="00904282">
        <w:rPr>
          <w:rFonts w:ascii="Times New Roman" w:hAnsi="Times New Roman"/>
          <w:color w:val="auto"/>
          <w:szCs w:val="24"/>
        </w:rPr>
        <w:t>ého zařízení.</w:t>
      </w:r>
    </w:p>
    <w:p w:rsidR="00F77F81" w:rsidRPr="0002142F" w:rsidRDefault="00F77F81" w:rsidP="007B7915">
      <w:pPr>
        <w:pStyle w:val="Zkladntext"/>
        <w:ind w:left="426" w:firstLine="283"/>
        <w:jc w:val="both"/>
        <w:rPr>
          <w:rFonts w:ascii="Times New Roman" w:hAnsi="Times New Roman"/>
          <w:color w:val="auto"/>
          <w:szCs w:val="24"/>
        </w:rPr>
      </w:pPr>
      <w:r>
        <w:rPr>
          <w:rFonts w:ascii="Times New Roman" w:hAnsi="Times New Roman"/>
          <w:color w:val="auto"/>
          <w:szCs w:val="24"/>
        </w:rPr>
        <w:t xml:space="preserve">Kamery musí být plně kompatibilní se stávajícím systémem MKDS </w:t>
      </w:r>
      <w:proofErr w:type="spellStart"/>
      <w:r>
        <w:rPr>
          <w:rFonts w:ascii="Times New Roman" w:hAnsi="Times New Roman"/>
          <w:color w:val="auto"/>
          <w:szCs w:val="24"/>
        </w:rPr>
        <w:t>Genetec</w:t>
      </w:r>
      <w:proofErr w:type="spellEnd"/>
      <w:r>
        <w:rPr>
          <w:rFonts w:ascii="Times New Roman" w:hAnsi="Times New Roman"/>
          <w:color w:val="auto"/>
          <w:szCs w:val="24"/>
        </w:rPr>
        <w:t xml:space="preserve"> </w:t>
      </w:r>
      <w:proofErr w:type="spellStart"/>
      <w:r>
        <w:rPr>
          <w:rFonts w:ascii="Times New Roman" w:hAnsi="Times New Roman"/>
          <w:color w:val="auto"/>
          <w:szCs w:val="24"/>
        </w:rPr>
        <w:t>Security</w:t>
      </w:r>
      <w:proofErr w:type="spellEnd"/>
      <w:r>
        <w:rPr>
          <w:rFonts w:ascii="Times New Roman" w:hAnsi="Times New Roman"/>
          <w:color w:val="auto"/>
          <w:szCs w:val="24"/>
        </w:rPr>
        <w:t xml:space="preserve"> Center.</w:t>
      </w:r>
    </w:p>
    <w:p w:rsidR="00FB703D" w:rsidRDefault="00CC2E0A" w:rsidP="007B7915">
      <w:pPr>
        <w:pStyle w:val="Zkladntext"/>
        <w:ind w:left="426" w:firstLine="283"/>
        <w:jc w:val="both"/>
        <w:rPr>
          <w:rFonts w:ascii="Times New Roman" w:hAnsi="Times New Roman"/>
          <w:color w:val="auto"/>
          <w:szCs w:val="24"/>
        </w:rPr>
      </w:pPr>
      <w:r>
        <w:rPr>
          <w:rFonts w:ascii="Times New Roman" w:hAnsi="Times New Roman"/>
          <w:color w:val="auto"/>
          <w:szCs w:val="24"/>
        </w:rPr>
        <w:t>Výstupem z kamerové jednotky bude</w:t>
      </w:r>
      <w:r w:rsidR="007B7915" w:rsidRPr="0002142F">
        <w:rPr>
          <w:rFonts w:ascii="Times New Roman" w:hAnsi="Times New Roman"/>
          <w:color w:val="auto"/>
          <w:szCs w:val="24"/>
        </w:rPr>
        <w:t xml:space="preserve"> digitální signál pro přenos po sítích TCP/IP standardu </w:t>
      </w:r>
      <w:proofErr w:type="spellStart"/>
      <w:r w:rsidR="007B7915" w:rsidRPr="0002142F">
        <w:rPr>
          <w:rFonts w:ascii="Times New Roman" w:hAnsi="Times New Roman"/>
          <w:color w:val="auto"/>
          <w:szCs w:val="24"/>
        </w:rPr>
        <w:t>Multicast</w:t>
      </w:r>
      <w:proofErr w:type="spellEnd"/>
      <w:r w:rsidR="007B7915" w:rsidRPr="0002142F">
        <w:rPr>
          <w:rFonts w:ascii="Times New Roman" w:hAnsi="Times New Roman"/>
          <w:color w:val="auto"/>
          <w:szCs w:val="24"/>
        </w:rPr>
        <w:t xml:space="preserve"> v kompresním formátu MJPEG</w:t>
      </w:r>
      <w:r w:rsidR="00BD21F8">
        <w:rPr>
          <w:rFonts w:ascii="Times New Roman" w:hAnsi="Times New Roman"/>
          <w:color w:val="auto"/>
          <w:szCs w:val="24"/>
        </w:rPr>
        <w:t xml:space="preserve"> nebo</w:t>
      </w:r>
      <w:r w:rsidR="007B7915" w:rsidRPr="0002142F">
        <w:rPr>
          <w:rFonts w:ascii="Times New Roman" w:hAnsi="Times New Roman"/>
          <w:color w:val="auto"/>
          <w:szCs w:val="24"/>
        </w:rPr>
        <w:t xml:space="preserve"> H.264. </w:t>
      </w:r>
    </w:p>
    <w:p w:rsidR="000203F6" w:rsidRPr="0002142F" w:rsidRDefault="000203F6" w:rsidP="007B7915">
      <w:pPr>
        <w:pStyle w:val="Zkladntext"/>
        <w:ind w:left="426" w:firstLine="283"/>
        <w:jc w:val="both"/>
        <w:rPr>
          <w:rFonts w:ascii="Times New Roman" w:hAnsi="Times New Roman"/>
          <w:color w:val="auto"/>
          <w:szCs w:val="24"/>
        </w:rPr>
      </w:pPr>
    </w:p>
    <w:p w:rsidR="00FB703D" w:rsidRPr="00F1098C" w:rsidRDefault="00FB703D" w:rsidP="00FB703D">
      <w:pPr>
        <w:pStyle w:val="Zkladntext2"/>
        <w:spacing w:line="360" w:lineRule="auto"/>
        <w:ind w:firstLine="426"/>
        <w:jc w:val="both"/>
        <w:rPr>
          <w:rFonts w:ascii="Times New Roman" w:hAnsi="Times New Roman"/>
          <w:color w:val="auto"/>
          <w:sz w:val="20"/>
          <w:u w:val="single"/>
        </w:rPr>
      </w:pPr>
      <w:r w:rsidRPr="0002142F">
        <w:rPr>
          <w:rFonts w:ascii="Times New Roman" w:hAnsi="Times New Roman"/>
          <w:color w:val="auto"/>
          <w:szCs w:val="24"/>
          <w:u w:val="single"/>
        </w:rPr>
        <w:t xml:space="preserve">Technické požadavky na </w:t>
      </w:r>
      <w:r w:rsidR="006E3BD7">
        <w:rPr>
          <w:rFonts w:ascii="Times New Roman" w:hAnsi="Times New Roman"/>
          <w:color w:val="auto"/>
          <w:szCs w:val="24"/>
          <w:u w:val="single"/>
        </w:rPr>
        <w:t>IP</w:t>
      </w:r>
      <w:r w:rsidRPr="0002142F">
        <w:rPr>
          <w:rFonts w:ascii="Times New Roman" w:hAnsi="Times New Roman"/>
          <w:color w:val="auto"/>
          <w:szCs w:val="24"/>
          <w:u w:val="single"/>
        </w:rPr>
        <w:t xml:space="preserve"> </w:t>
      </w:r>
      <w:r w:rsidR="00893648">
        <w:rPr>
          <w:rFonts w:ascii="Times New Roman" w:hAnsi="Times New Roman"/>
          <w:color w:val="auto"/>
          <w:szCs w:val="24"/>
          <w:u w:val="single"/>
        </w:rPr>
        <w:t xml:space="preserve">otočnou </w:t>
      </w:r>
      <w:r w:rsidR="00417B25">
        <w:rPr>
          <w:rFonts w:ascii="Times New Roman" w:hAnsi="Times New Roman"/>
          <w:color w:val="auto"/>
          <w:szCs w:val="24"/>
          <w:u w:val="single"/>
        </w:rPr>
        <w:t>kameru</w:t>
      </w:r>
      <w:r w:rsidRPr="0002142F">
        <w:rPr>
          <w:rFonts w:ascii="Times New Roman" w:hAnsi="Times New Roman"/>
          <w:color w:val="auto"/>
          <w:szCs w:val="24"/>
          <w:u w:val="single"/>
        </w:rPr>
        <w:t>:</w:t>
      </w:r>
      <w:r w:rsidR="00926CED">
        <w:rPr>
          <w:rFonts w:ascii="Times New Roman" w:hAnsi="Times New Roman"/>
          <w:color w:val="auto"/>
          <w:szCs w:val="24"/>
          <w:u w:val="single"/>
        </w:rPr>
        <w:t xml:space="preserve"> </w:t>
      </w:r>
      <w:r w:rsidR="00926CED" w:rsidRPr="00926CED">
        <w:rPr>
          <w:rFonts w:ascii="Times New Roman" w:hAnsi="Times New Roman"/>
          <w:color w:val="auto"/>
          <w:szCs w:val="24"/>
        </w:rPr>
        <w:t xml:space="preserve">  </w:t>
      </w:r>
    </w:p>
    <w:p w:rsidR="00F1098C" w:rsidRPr="00A5201E" w:rsidRDefault="00F1098C" w:rsidP="00F1098C">
      <w:pPr>
        <w:numPr>
          <w:ilvl w:val="0"/>
          <w:numId w:val="4"/>
        </w:numPr>
        <w:spacing w:line="360" w:lineRule="auto"/>
        <w:jc w:val="both"/>
        <w:rPr>
          <w:rFonts w:ascii="Times New Roman" w:hAnsi="Times New Roman"/>
          <w:szCs w:val="24"/>
        </w:rPr>
      </w:pPr>
      <w:r w:rsidRPr="00A5201E">
        <w:rPr>
          <w:rFonts w:ascii="Times New Roman" w:hAnsi="Times New Roman"/>
          <w:szCs w:val="24"/>
        </w:rPr>
        <w:t xml:space="preserve">Snímací prvek </w:t>
      </w:r>
      <w:r w:rsidR="00CB6109" w:rsidRPr="00A5201E">
        <w:rPr>
          <w:rFonts w:ascii="Times New Roman" w:hAnsi="Times New Roman"/>
          <w:szCs w:val="24"/>
        </w:rPr>
        <w:t>1/</w:t>
      </w:r>
      <w:r w:rsidR="00A5201E" w:rsidRPr="00A5201E">
        <w:rPr>
          <w:rFonts w:ascii="Times New Roman" w:hAnsi="Times New Roman"/>
          <w:szCs w:val="24"/>
        </w:rPr>
        <w:t>1</w:t>
      </w:r>
      <w:r w:rsidR="00CB6109" w:rsidRPr="00A5201E">
        <w:rPr>
          <w:rFonts w:ascii="Times New Roman" w:hAnsi="Times New Roman"/>
          <w:szCs w:val="24"/>
        </w:rPr>
        <w:t>,</w:t>
      </w:r>
      <w:r w:rsidR="00BD21F8" w:rsidRPr="00A5201E">
        <w:rPr>
          <w:rFonts w:ascii="Times New Roman" w:hAnsi="Times New Roman"/>
          <w:szCs w:val="24"/>
        </w:rPr>
        <w:t>9</w:t>
      </w:r>
      <w:r w:rsidRPr="00A5201E">
        <w:rPr>
          <w:rFonts w:ascii="Times New Roman" w:hAnsi="Times New Roman"/>
          <w:szCs w:val="24"/>
        </w:rPr>
        <w:t xml:space="preserve"> palcový CMOS (progresívní snímání)</w:t>
      </w:r>
    </w:p>
    <w:p w:rsidR="00F1098C" w:rsidRPr="00A5201E" w:rsidRDefault="00F1098C" w:rsidP="00F1098C">
      <w:pPr>
        <w:numPr>
          <w:ilvl w:val="0"/>
          <w:numId w:val="4"/>
        </w:numPr>
        <w:spacing w:line="360" w:lineRule="auto"/>
        <w:jc w:val="both"/>
        <w:rPr>
          <w:rFonts w:ascii="Times New Roman" w:hAnsi="Times New Roman"/>
          <w:szCs w:val="24"/>
        </w:rPr>
      </w:pPr>
      <w:r w:rsidRPr="00A5201E">
        <w:rPr>
          <w:rFonts w:ascii="Times New Roman" w:hAnsi="Times New Roman"/>
          <w:szCs w:val="24"/>
        </w:rPr>
        <w:t>Mi</w:t>
      </w:r>
      <w:r w:rsidR="00904282" w:rsidRPr="00A5201E">
        <w:rPr>
          <w:rFonts w:ascii="Times New Roman" w:hAnsi="Times New Roman"/>
          <w:szCs w:val="24"/>
        </w:rPr>
        <w:t>ni</w:t>
      </w:r>
      <w:r w:rsidRPr="00A5201E">
        <w:rPr>
          <w:rFonts w:ascii="Times New Roman" w:hAnsi="Times New Roman"/>
          <w:szCs w:val="24"/>
        </w:rPr>
        <w:t xml:space="preserve">mální rozlišení </w:t>
      </w:r>
      <w:r w:rsidR="00904282" w:rsidRPr="00A5201E">
        <w:rPr>
          <w:rFonts w:ascii="Times New Roman" w:hAnsi="Times New Roman"/>
          <w:szCs w:val="24"/>
        </w:rPr>
        <w:t>2</w:t>
      </w:r>
      <w:r w:rsidRPr="00A5201E">
        <w:rPr>
          <w:rFonts w:ascii="Times New Roman" w:hAnsi="Times New Roman"/>
          <w:szCs w:val="24"/>
        </w:rPr>
        <w:t xml:space="preserve">MPx, 1920 x 1080, </w:t>
      </w:r>
      <w:r w:rsidR="00904282" w:rsidRPr="00A5201E">
        <w:rPr>
          <w:rFonts w:ascii="Times New Roman" w:hAnsi="Times New Roman"/>
          <w:szCs w:val="24"/>
        </w:rPr>
        <w:t>nebo vyšší</w:t>
      </w:r>
    </w:p>
    <w:p w:rsidR="00904282" w:rsidRPr="00A5201E" w:rsidRDefault="00904282" w:rsidP="00F1098C">
      <w:pPr>
        <w:numPr>
          <w:ilvl w:val="0"/>
          <w:numId w:val="4"/>
        </w:numPr>
        <w:spacing w:line="360" w:lineRule="auto"/>
        <w:jc w:val="both"/>
        <w:rPr>
          <w:rFonts w:ascii="Times New Roman" w:hAnsi="Times New Roman"/>
          <w:szCs w:val="24"/>
        </w:rPr>
      </w:pPr>
      <w:r w:rsidRPr="00A5201E">
        <w:rPr>
          <w:rFonts w:ascii="Times New Roman" w:hAnsi="Times New Roman"/>
          <w:szCs w:val="24"/>
        </w:rPr>
        <w:t>Minimálně 25 snímků/sec v plném rozlišení</w:t>
      </w:r>
    </w:p>
    <w:p w:rsidR="00FB703D" w:rsidRPr="00A5201E" w:rsidRDefault="00FB703D" w:rsidP="00956357">
      <w:pPr>
        <w:numPr>
          <w:ilvl w:val="0"/>
          <w:numId w:val="4"/>
        </w:numPr>
        <w:tabs>
          <w:tab w:val="clear" w:pos="720"/>
          <w:tab w:val="num" w:pos="851"/>
          <w:tab w:val="num" w:pos="993"/>
        </w:tabs>
        <w:spacing w:line="360" w:lineRule="auto"/>
        <w:ind w:hanging="294"/>
        <w:jc w:val="both"/>
        <w:rPr>
          <w:rFonts w:ascii="Times New Roman" w:hAnsi="Times New Roman"/>
          <w:szCs w:val="24"/>
        </w:rPr>
      </w:pPr>
      <w:r w:rsidRPr="00A5201E">
        <w:rPr>
          <w:rFonts w:ascii="Times New Roman" w:hAnsi="Times New Roman"/>
          <w:szCs w:val="24"/>
        </w:rPr>
        <w:t>Komprese videa ve standardu formátů M</w:t>
      </w:r>
      <w:r w:rsidR="00694A35" w:rsidRPr="00A5201E">
        <w:rPr>
          <w:rFonts w:ascii="Times New Roman" w:hAnsi="Times New Roman"/>
          <w:szCs w:val="24"/>
        </w:rPr>
        <w:t>-</w:t>
      </w:r>
      <w:r w:rsidRPr="00A5201E">
        <w:rPr>
          <w:rFonts w:ascii="Times New Roman" w:hAnsi="Times New Roman"/>
          <w:szCs w:val="24"/>
        </w:rPr>
        <w:t>JPEG</w:t>
      </w:r>
      <w:r w:rsidR="00904282" w:rsidRPr="00A5201E">
        <w:rPr>
          <w:rFonts w:ascii="Times New Roman" w:hAnsi="Times New Roman"/>
          <w:szCs w:val="24"/>
        </w:rPr>
        <w:t>, H.</w:t>
      </w:r>
      <w:r w:rsidRPr="00A5201E">
        <w:rPr>
          <w:rFonts w:ascii="Times New Roman" w:hAnsi="Times New Roman"/>
          <w:szCs w:val="24"/>
        </w:rPr>
        <w:t>26</w:t>
      </w:r>
      <w:r w:rsidR="00BD21F8" w:rsidRPr="00A5201E">
        <w:rPr>
          <w:rFonts w:ascii="Times New Roman" w:hAnsi="Times New Roman"/>
          <w:szCs w:val="24"/>
        </w:rPr>
        <w:t>4</w:t>
      </w:r>
    </w:p>
    <w:p w:rsidR="0032133B" w:rsidRPr="003B639F" w:rsidRDefault="00926CED" w:rsidP="003B639F">
      <w:pPr>
        <w:numPr>
          <w:ilvl w:val="0"/>
          <w:numId w:val="4"/>
        </w:numPr>
        <w:tabs>
          <w:tab w:val="clear" w:pos="720"/>
          <w:tab w:val="num" w:pos="851"/>
          <w:tab w:val="num" w:pos="993"/>
        </w:tabs>
        <w:spacing w:line="360" w:lineRule="auto"/>
        <w:ind w:hanging="294"/>
        <w:jc w:val="both"/>
        <w:rPr>
          <w:rFonts w:ascii="Times New Roman" w:hAnsi="Times New Roman"/>
          <w:szCs w:val="24"/>
        </w:rPr>
      </w:pPr>
      <w:r w:rsidRPr="00A5201E">
        <w:rPr>
          <w:rFonts w:ascii="Times New Roman" w:hAnsi="Times New Roman"/>
          <w:szCs w:val="24"/>
        </w:rPr>
        <w:t>Objektiv 3</w:t>
      </w:r>
      <w:r w:rsidR="00A5201E" w:rsidRPr="00A5201E">
        <w:rPr>
          <w:rFonts w:ascii="Times New Roman" w:hAnsi="Times New Roman"/>
          <w:szCs w:val="24"/>
        </w:rPr>
        <w:t>6</w:t>
      </w:r>
      <w:r w:rsidRPr="00A5201E">
        <w:rPr>
          <w:rFonts w:ascii="Times New Roman" w:hAnsi="Times New Roman"/>
          <w:szCs w:val="24"/>
        </w:rPr>
        <w:t>x zoom</w:t>
      </w:r>
      <w:r w:rsidR="005273DC" w:rsidRPr="00A5201E">
        <w:rPr>
          <w:rFonts w:ascii="Times New Roman" w:hAnsi="Times New Roman"/>
          <w:szCs w:val="24"/>
        </w:rPr>
        <w:t xml:space="preserve"> (</w:t>
      </w:r>
      <w:r w:rsidR="003F179E" w:rsidRPr="00A5201E">
        <w:rPr>
          <w:rFonts w:ascii="Times New Roman" w:hAnsi="Times New Roman"/>
          <w:szCs w:val="24"/>
        </w:rPr>
        <w:t>5</w:t>
      </w:r>
      <w:r w:rsidR="00A5201E" w:rsidRPr="00A5201E">
        <w:rPr>
          <w:rFonts w:ascii="Times New Roman" w:hAnsi="Times New Roman"/>
          <w:szCs w:val="24"/>
        </w:rPr>
        <w:t>,7</w:t>
      </w:r>
      <w:r w:rsidR="005273DC" w:rsidRPr="00A5201E">
        <w:rPr>
          <w:rFonts w:ascii="Times New Roman" w:hAnsi="Times New Roman"/>
          <w:szCs w:val="24"/>
        </w:rPr>
        <w:t>-</w:t>
      </w:r>
      <w:r w:rsidR="00A5201E" w:rsidRPr="00A5201E">
        <w:rPr>
          <w:rFonts w:ascii="Times New Roman" w:hAnsi="Times New Roman"/>
          <w:szCs w:val="24"/>
        </w:rPr>
        <w:t>205</w:t>
      </w:r>
      <w:r w:rsidR="005273DC" w:rsidRPr="00A5201E">
        <w:rPr>
          <w:rFonts w:ascii="Times New Roman" w:hAnsi="Times New Roman"/>
          <w:szCs w:val="24"/>
        </w:rPr>
        <w:t xml:space="preserve"> mm)</w:t>
      </w:r>
      <w:r w:rsidRPr="00A5201E">
        <w:rPr>
          <w:rFonts w:ascii="Times New Roman" w:hAnsi="Times New Roman"/>
          <w:szCs w:val="24"/>
        </w:rPr>
        <w:t xml:space="preserve"> F 1,</w:t>
      </w:r>
      <w:r w:rsidR="00A5201E" w:rsidRPr="00A5201E">
        <w:rPr>
          <w:rFonts w:ascii="Times New Roman" w:hAnsi="Times New Roman"/>
          <w:szCs w:val="24"/>
        </w:rPr>
        <w:t>5</w:t>
      </w:r>
      <w:r w:rsidRPr="00A5201E">
        <w:rPr>
          <w:rFonts w:ascii="Times New Roman" w:hAnsi="Times New Roman"/>
          <w:szCs w:val="24"/>
        </w:rPr>
        <w:t xml:space="preserve"> až 4,</w:t>
      </w:r>
      <w:r w:rsidR="00A5201E" w:rsidRPr="00A5201E">
        <w:rPr>
          <w:rFonts w:ascii="Times New Roman" w:hAnsi="Times New Roman"/>
          <w:szCs w:val="24"/>
        </w:rPr>
        <w:t>5</w:t>
      </w:r>
      <w:r w:rsidR="003B639F">
        <w:rPr>
          <w:rFonts w:ascii="Times New Roman" w:hAnsi="Times New Roman"/>
          <w:szCs w:val="24"/>
        </w:rPr>
        <w:t xml:space="preserve">, </w:t>
      </w:r>
      <w:r w:rsidR="003B639F" w:rsidRPr="00A5201E">
        <w:rPr>
          <w:rFonts w:ascii="Times New Roman" w:hAnsi="Times New Roman"/>
          <w:szCs w:val="24"/>
        </w:rPr>
        <w:t>Digitální Zoom 16x</w:t>
      </w:r>
    </w:p>
    <w:p w:rsidR="00417B25" w:rsidRPr="00A5201E" w:rsidRDefault="0032133B" w:rsidP="00956357">
      <w:pPr>
        <w:numPr>
          <w:ilvl w:val="0"/>
          <w:numId w:val="4"/>
        </w:numPr>
        <w:tabs>
          <w:tab w:val="clear" w:pos="720"/>
          <w:tab w:val="num" w:pos="851"/>
          <w:tab w:val="num" w:pos="993"/>
        </w:tabs>
        <w:spacing w:line="360" w:lineRule="auto"/>
        <w:ind w:hanging="294"/>
        <w:jc w:val="both"/>
        <w:rPr>
          <w:rFonts w:ascii="Times New Roman" w:hAnsi="Times New Roman"/>
          <w:szCs w:val="24"/>
        </w:rPr>
      </w:pPr>
      <w:r w:rsidRPr="00A5201E">
        <w:rPr>
          <w:rFonts w:ascii="Times New Roman" w:hAnsi="Times New Roman"/>
          <w:szCs w:val="24"/>
        </w:rPr>
        <w:t xml:space="preserve">IR přísvit </w:t>
      </w:r>
      <w:r w:rsidR="00A5201E" w:rsidRPr="00A5201E">
        <w:rPr>
          <w:rFonts w:ascii="Times New Roman" w:hAnsi="Times New Roman"/>
          <w:szCs w:val="24"/>
        </w:rPr>
        <w:t>20</w:t>
      </w:r>
      <w:r w:rsidRPr="00A5201E">
        <w:rPr>
          <w:rFonts w:ascii="Times New Roman" w:hAnsi="Times New Roman"/>
          <w:szCs w:val="24"/>
        </w:rPr>
        <w:t>0m</w:t>
      </w:r>
    </w:p>
    <w:p w:rsidR="005273DC" w:rsidRPr="00A5201E" w:rsidRDefault="005273DC" w:rsidP="00956357">
      <w:pPr>
        <w:numPr>
          <w:ilvl w:val="0"/>
          <w:numId w:val="4"/>
        </w:numPr>
        <w:tabs>
          <w:tab w:val="clear" w:pos="720"/>
          <w:tab w:val="num" w:pos="851"/>
          <w:tab w:val="num" w:pos="993"/>
        </w:tabs>
        <w:spacing w:line="360" w:lineRule="auto"/>
        <w:ind w:hanging="294"/>
        <w:jc w:val="both"/>
        <w:rPr>
          <w:rFonts w:ascii="Times New Roman" w:hAnsi="Times New Roman"/>
          <w:szCs w:val="24"/>
        </w:rPr>
      </w:pPr>
      <w:r w:rsidRPr="00A5201E">
        <w:rPr>
          <w:rFonts w:ascii="Times New Roman" w:hAnsi="Times New Roman"/>
          <w:szCs w:val="24"/>
        </w:rPr>
        <w:t>Automatické ostření a clona</w:t>
      </w:r>
    </w:p>
    <w:p w:rsidR="00904282" w:rsidRPr="00A5201E" w:rsidRDefault="00926CED" w:rsidP="008B6F51">
      <w:pPr>
        <w:numPr>
          <w:ilvl w:val="0"/>
          <w:numId w:val="4"/>
        </w:numPr>
        <w:tabs>
          <w:tab w:val="clear" w:pos="720"/>
          <w:tab w:val="num" w:pos="851"/>
          <w:tab w:val="num" w:pos="993"/>
        </w:tabs>
        <w:spacing w:line="360" w:lineRule="auto"/>
        <w:ind w:hanging="294"/>
        <w:jc w:val="both"/>
        <w:rPr>
          <w:rFonts w:ascii="Times New Roman" w:hAnsi="Times New Roman"/>
          <w:szCs w:val="24"/>
        </w:rPr>
      </w:pPr>
      <w:r w:rsidRPr="00A5201E">
        <w:rPr>
          <w:rFonts w:ascii="Times New Roman" w:hAnsi="Times New Roman"/>
          <w:szCs w:val="24"/>
        </w:rPr>
        <w:t>Citlivost 0,</w:t>
      </w:r>
      <w:r w:rsidR="00BB1041" w:rsidRPr="00A5201E">
        <w:rPr>
          <w:rFonts w:ascii="Times New Roman" w:hAnsi="Times New Roman"/>
          <w:szCs w:val="24"/>
        </w:rPr>
        <w:t>0</w:t>
      </w:r>
      <w:r w:rsidR="00A5201E">
        <w:rPr>
          <w:rFonts w:ascii="Times New Roman" w:hAnsi="Times New Roman"/>
          <w:szCs w:val="24"/>
        </w:rPr>
        <w:t>02</w:t>
      </w:r>
      <w:r w:rsidR="00BB1041" w:rsidRPr="00A5201E">
        <w:rPr>
          <w:rFonts w:ascii="Times New Roman" w:hAnsi="Times New Roman"/>
          <w:szCs w:val="24"/>
        </w:rPr>
        <w:t xml:space="preserve"> </w:t>
      </w:r>
      <w:proofErr w:type="spellStart"/>
      <w:r w:rsidR="00BB1041" w:rsidRPr="00A5201E">
        <w:rPr>
          <w:rFonts w:ascii="Times New Roman" w:hAnsi="Times New Roman"/>
          <w:szCs w:val="24"/>
        </w:rPr>
        <w:t>lx</w:t>
      </w:r>
      <w:proofErr w:type="spellEnd"/>
      <w:r w:rsidR="00BB1041" w:rsidRPr="00A5201E">
        <w:rPr>
          <w:rFonts w:ascii="Times New Roman" w:hAnsi="Times New Roman"/>
          <w:szCs w:val="24"/>
        </w:rPr>
        <w:t xml:space="preserve"> barva</w:t>
      </w:r>
      <w:r w:rsidRPr="00A5201E">
        <w:rPr>
          <w:rFonts w:ascii="Times New Roman" w:hAnsi="Times New Roman"/>
          <w:szCs w:val="24"/>
        </w:rPr>
        <w:t>, 0.0</w:t>
      </w:r>
      <w:r w:rsidR="003B639F">
        <w:rPr>
          <w:rFonts w:ascii="Times New Roman" w:hAnsi="Times New Roman"/>
          <w:szCs w:val="24"/>
        </w:rPr>
        <w:t>002</w:t>
      </w:r>
      <w:r w:rsidRPr="00A5201E">
        <w:rPr>
          <w:rFonts w:ascii="Times New Roman" w:hAnsi="Times New Roman"/>
          <w:szCs w:val="24"/>
        </w:rPr>
        <w:t xml:space="preserve"> </w:t>
      </w:r>
      <w:proofErr w:type="spellStart"/>
      <w:r w:rsidRPr="00A5201E">
        <w:rPr>
          <w:rFonts w:ascii="Times New Roman" w:hAnsi="Times New Roman"/>
          <w:szCs w:val="24"/>
        </w:rPr>
        <w:t>lx</w:t>
      </w:r>
      <w:proofErr w:type="spellEnd"/>
      <w:r w:rsidR="00BB1041" w:rsidRPr="00A5201E">
        <w:rPr>
          <w:rFonts w:ascii="Times New Roman" w:hAnsi="Times New Roman"/>
          <w:szCs w:val="24"/>
        </w:rPr>
        <w:t xml:space="preserve"> B/W, 0</w:t>
      </w:r>
      <w:r w:rsidR="00904282" w:rsidRPr="00A5201E">
        <w:rPr>
          <w:rFonts w:ascii="Times New Roman" w:hAnsi="Times New Roman"/>
          <w:szCs w:val="24"/>
        </w:rPr>
        <w:t>,0</w:t>
      </w:r>
      <w:r w:rsidR="00BB1041" w:rsidRPr="00A5201E">
        <w:rPr>
          <w:rFonts w:ascii="Times New Roman" w:hAnsi="Times New Roman"/>
          <w:szCs w:val="24"/>
        </w:rPr>
        <w:t xml:space="preserve"> </w:t>
      </w:r>
      <w:proofErr w:type="spellStart"/>
      <w:proofErr w:type="gramStart"/>
      <w:r w:rsidR="00BB1041" w:rsidRPr="00A5201E">
        <w:rPr>
          <w:rFonts w:ascii="Times New Roman" w:hAnsi="Times New Roman"/>
          <w:szCs w:val="24"/>
        </w:rPr>
        <w:t>lx</w:t>
      </w:r>
      <w:proofErr w:type="spellEnd"/>
      <w:r w:rsidR="00BB1041" w:rsidRPr="00A5201E">
        <w:rPr>
          <w:rFonts w:ascii="Times New Roman" w:hAnsi="Times New Roman"/>
          <w:szCs w:val="24"/>
        </w:rPr>
        <w:t xml:space="preserve"> </w:t>
      </w:r>
      <w:r w:rsidR="0032133B" w:rsidRPr="00A5201E">
        <w:rPr>
          <w:rFonts w:ascii="Times New Roman" w:hAnsi="Times New Roman"/>
          <w:szCs w:val="24"/>
        </w:rPr>
        <w:t xml:space="preserve"> při</w:t>
      </w:r>
      <w:proofErr w:type="gramEnd"/>
      <w:r w:rsidR="0032133B" w:rsidRPr="00A5201E">
        <w:rPr>
          <w:rFonts w:ascii="Times New Roman" w:hAnsi="Times New Roman"/>
          <w:szCs w:val="24"/>
        </w:rPr>
        <w:t xml:space="preserve"> IR přisvětlení</w:t>
      </w:r>
    </w:p>
    <w:p w:rsidR="00BB1041" w:rsidRPr="00904282" w:rsidRDefault="00BB1041" w:rsidP="008B6F51">
      <w:pPr>
        <w:numPr>
          <w:ilvl w:val="0"/>
          <w:numId w:val="4"/>
        </w:numPr>
        <w:tabs>
          <w:tab w:val="clear" w:pos="720"/>
          <w:tab w:val="num" w:pos="851"/>
          <w:tab w:val="num" w:pos="993"/>
        </w:tabs>
        <w:spacing w:line="360" w:lineRule="auto"/>
        <w:ind w:hanging="294"/>
        <w:jc w:val="both"/>
        <w:rPr>
          <w:rFonts w:ascii="Times New Roman" w:hAnsi="Times New Roman"/>
          <w:szCs w:val="24"/>
        </w:rPr>
      </w:pPr>
      <w:r w:rsidRPr="00904282">
        <w:rPr>
          <w:rFonts w:ascii="Times New Roman" w:hAnsi="Times New Roman"/>
          <w:szCs w:val="24"/>
        </w:rPr>
        <w:t xml:space="preserve">Redukce šumu </w:t>
      </w:r>
    </w:p>
    <w:p w:rsidR="00904282" w:rsidRDefault="00926CED" w:rsidP="008B6F51">
      <w:pPr>
        <w:numPr>
          <w:ilvl w:val="0"/>
          <w:numId w:val="4"/>
        </w:numPr>
        <w:tabs>
          <w:tab w:val="clear" w:pos="720"/>
          <w:tab w:val="num" w:pos="851"/>
          <w:tab w:val="num" w:pos="993"/>
        </w:tabs>
        <w:spacing w:line="360" w:lineRule="auto"/>
        <w:ind w:hanging="294"/>
        <w:jc w:val="both"/>
        <w:rPr>
          <w:rFonts w:ascii="Times New Roman" w:hAnsi="Times New Roman"/>
          <w:szCs w:val="24"/>
        </w:rPr>
      </w:pPr>
      <w:r w:rsidRPr="00904282">
        <w:rPr>
          <w:rFonts w:ascii="Times New Roman" w:hAnsi="Times New Roman"/>
          <w:szCs w:val="24"/>
        </w:rPr>
        <w:t>Automatické přepínání režimu Den/Noc</w:t>
      </w:r>
      <w:r w:rsidR="003F179E" w:rsidRPr="00904282">
        <w:rPr>
          <w:rFonts w:ascii="Times New Roman" w:hAnsi="Times New Roman"/>
          <w:szCs w:val="24"/>
        </w:rPr>
        <w:t xml:space="preserve"> </w:t>
      </w:r>
    </w:p>
    <w:p w:rsidR="00FB703D" w:rsidRPr="00904282" w:rsidRDefault="00FB703D" w:rsidP="008B6F51">
      <w:pPr>
        <w:numPr>
          <w:ilvl w:val="0"/>
          <w:numId w:val="4"/>
        </w:numPr>
        <w:tabs>
          <w:tab w:val="clear" w:pos="720"/>
          <w:tab w:val="num" w:pos="851"/>
          <w:tab w:val="num" w:pos="993"/>
        </w:tabs>
        <w:spacing w:line="360" w:lineRule="auto"/>
        <w:ind w:hanging="294"/>
        <w:jc w:val="both"/>
        <w:rPr>
          <w:rFonts w:ascii="Times New Roman" w:hAnsi="Times New Roman"/>
          <w:szCs w:val="24"/>
        </w:rPr>
      </w:pPr>
      <w:r w:rsidRPr="00904282">
        <w:rPr>
          <w:rFonts w:ascii="Times New Roman" w:hAnsi="Times New Roman"/>
          <w:szCs w:val="24"/>
        </w:rPr>
        <w:t xml:space="preserve">Přenos </w:t>
      </w:r>
      <w:r w:rsidR="000203F6" w:rsidRPr="00904282">
        <w:rPr>
          <w:rFonts w:ascii="Times New Roman" w:hAnsi="Times New Roman"/>
          <w:szCs w:val="24"/>
        </w:rPr>
        <w:t>minimálně dvou</w:t>
      </w:r>
      <w:r w:rsidRPr="00904282">
        <w:rPr>
          <w:rFonts w:ascii="Times New Roman" w:hAnsi="Times New Roman"/>
          <w:szCs w:val="24"/>
        </w:rPr>
        <w:t xml:space="preserve"> video streamů ve standardu </w:t>
      </w:r>
      <w:proofErr w:type="spellStart"/>
      <w:r w:rsidRPr="00904282">
        <w:rPr>
          <w:rFonts w:ascii="Times New Roman" w:hAnsi="Times New Roman"/>
          <w:szCs w:val="24"/>
        </w:rPr>
        <w:t>Multicast</w:t>
      </w:r>
      <w:proofErr w:type="spellEnd"/>
      <w:r w:rsidRPr="00904282">
        <w:rPr>
          <w:rFonts w:ascii="Times New Roman" w:hAnsi="Times New Roman"/>
          <w:szCs w:val="24"/>
        </w:rPr>
        <w:t xml:space="preserve"> současně přes rozhraní Ethernet</w:t>
      </w:r>
    </w:p>
    <w:p w:rsidR="003F43FE" w:rsidRDefault="003F43FE" w:rsidP="003F43FE">
      <w:pPr>
        <w:numPr>
          <w:ilvl w:val="0"/>
          <w:numId w:val="4"/>
        </w:numPr>
        <w:tabs>
          <w:tab w:val="clear" w:pos="720"/>
          <w:tab w:val="num" w:pos="851"/>
          <w:tab w:val="num" w:pos="993"/>
        </w:tabs>
        <w:spacing w:line="360" w:lineRule="auto"/>
        <w:ind w:hanging="294"/>
        <w:jc w:val="both"/>
        <w:rPr>
          <w:rFonts w:ascii="Times New Roman" w:hAnsi="Times New Roman"/>
          <w:szCs w:val="24"/>
        </w:rPr>
      </w:pPr>
      <w:r w:rsidRPr="00F1098C">
        <w:rPr>
          <w:rFonts w:ascii="Times New Roman" w:hAnsi="Times New Roman"/>
          <w:szCs w:val="24"/>
        </w:rPr>
        <w:t xml:space="preserve">Integrovaná inteligentní </w:t>
      </w:r>
      <w:proofErr w:type="spellStart"/>
      <w:r w:rsidRPr="00F1098C">
        <w:rPr>
          <w:rFonts w:ascii="Times New Roman" w:hAnsi="Times New Roman"/>
          <w:szCs w:val="24"/>
        </w:rPr>
        <w:t>video</w:t>
      </w:r>
      <w:r w:rsidR="00D271EF" w:rsidRPr="00F1098C">
        <w:rPr>
          <w:rFonts w:ascii="Times New Roman" w:hAnsi="Times New Roman"/>
          <w:szCs w:val="24"/>
        </w:rPr>
        <w:t>analýza</w:t>
      </w:r>
      <w:proofErr w:type="spellEnd"/>
      <w:r w:rsidRPr="00F1098C">
        <w:rPr>
          <w:rFonts w:ascii="Times New Roman" w:hAnsi="Times New Roman"/>
          <w:szCs w:val="24"/>
        </w:rPr>
        <w:t xml:space="preserve"> v obraze s přenosem metadat</w:t>
      </w:r>
    </w:p>
    <w:p w:rsidR="00690CE3" w:rsidRPr="00F1098C" w:rsidRDefault="00690CE3" w:rsidP="003F43FE">
      <w:pPr>
        <w:numPr>
          <w:ilvl w:val="0"/>
          <w:numId w:val="4"/>
        </w:numPr>
        <w:tabs>
          <w:tab w:val="clear" w:pos="720"/>
          <w:tab w:val="num" w:pos="851"/>
          <w:tab w:val="num" w:pos="993"/>
        </w:tabs>
        <w:spacing w:line="360" w:lineRule="auto"/>
        <w:ind w:hanging="294"/>
        <w:jc w:val="both"/>
        <w:rPr>
          <w:rFonts w:ascii="Times New Roman" w:hAnsi="Times New Roman"/>
          <w:szCs w:val="24"/>
        </w:rPr>
      </w:pPr>
      <w:r>
        <w:rPr>
          <w:rFonts w:ascii="Times New Roman" w:hAnsi="Times New Roman"/>
          <w:szCs w:val="24"/>
        </w:rPr>
        <w:t>Automatické polohování a programování tras</w:t>
      </w:r>
    </w:p>
    <w:p w:rsidR="00694A35" w:rsidRDefault="00694A35" w:rsidP="00956357">
      <w:pPr>
        <w:numPr>
          <w:ilvl w:val="0"/>
          <w:numId w:val="4"/>
        </w:numPr>
        <w:tabs>
          <w:tab w:val="clear" w:pos="720"/>
          <w:tab w:val="num" w:pos="709"/>
          <w:tab w:val="num" w:pos="993"/>
        </w:tabs>
        <w:spacing w:line="360" w:lineRule="auto"/>
        <w:ind w:left="851" w:hanging="425"/>
        <w:jc w:val="both"/>
        <w:rPr>
          <w:rFonts w:ascii="Times New Roman" w:hAnsi="Times New Roman"/>
          <w:szCs w:val="24"/>
        </w:rPr>
      </w:pPr>
      <w:r>
        <w:rPr>
          <w:rFonts w:ascii="Times New Roman" w:hAnsi="Times New Roman"/>
          <w:szCs w:val="24"/>
        </w:rPr>
        <w:t xml:space="preserve">Ethernet </w:t>
      </w:r>
      <w:proofErr w:type="gramStart"/>
      <w:r w:rsidRPr="00694A35">
        <w:rPr>
          <w:rFonts w:ascii="Times New Roman" w:hAnsi="Times New Roman"/>
          <w:szCs w:val="24"/>
        </w:rPr>
        <w:t>10-Base</w:t>
      </w:r>
      <w:proofErr w:type="gramEnd"/>
      <w:r w:rsidRPr="00694A35">
        <w:rPr>
          <w:rFonts w:ascii="Times New Roman" w:hAnsi="Times New Roman"/>
          <w:szCs w:val="24"/>
        </w:rPr>
        <w:t xml:space="preserve"> T/100 Base-T, automatické rozeznání (auto-</w:t>
      </w:r>
      <w:proofErr w:type="spellStart"/>
      <w:r w:rsidRPr="00694A35">
        <w:rPr>
          <w:rFonts w:ascii="Times New Roman" w:hAnsi="Times New Roman"/>
          <w:szCs w:val="24"/>
        </w:rPr>
        <w:t>sensing</w:t>
      </w:r>
      <w:proofErr w:type="spellEnd"/>
      <w:r w:rsidRPr="00694A35">
        <w:rPr>
          <w:rFonts w:ascii="Times New Roman" w:hAnsi="Times New Roman"/>
          <w:szCs w:val="24"/>
        </w:rPr>
        <w:t>), pol</w:t>
      </w:r>
      <w:r>
        <w:rPr>
          <w:rFonts w:ascii="Times New Roman" w:hAnsi="Times New Roman"/>
          <w:szCs w:val="24"/>
        </w:rPr>
        <w:t>oviční/plný duplex</w:t>
      </w:r>
    </w:p>
    <w:p w:rsidR="0002142F" w:rsidRDefault="00FB703D" w:rsidP="00956357">
      <w:pPr>
        <w:numPr>
          <w:ilvl w:val="0"/>
          <w:numId w:val="4"/>
        </w:numPr>
        <w:tabs>
          <w:tab w:val="clear" w:pos="720"/>
          <w:tab w:val="num" w:pos="709"/>
          <w:tab w:val="num" w:pos="993"/>
        </w:tabs>
        <w:spacing w:line="360" w:lineRule="auto"/>
        <w:ind w:left="851" w:hanging="425"/>
        <w:jc w:val="both"/>
        <w:rPr>
          <w:rFonts w:ascii="Times New Roman" w:hAnsi="Times New Roman"/>
          <w:szCs w:val="24"/>
        </w:rPr>
      </w:pPr>
      <w:r w:rsidRPr="0002142F">
        <w:rPr>
          <w:rFonts w:ascii="Times New Roman" w:hAnsi="Times New Roman"/>
          <w:szCs w:val="24"/>
        </w:rPr>
        <w:t>Min.</w:t>
      </w:r>
      <w:r w:rsidR="00AD6705">
        <w:rPr>
          <w:rFonts w:ascii="Times New Roman" w:hAnsi="Times New Roman"/>
          <w:szCs w:val="24"/>
        </w:rPr>
        <w:t xml:space="preserve"> </w:t>
      </w:r>
      <w:r w:rsidR="00AD6705" w:rsidRPr="002169DC">
        <w:rPr>
          <w:rFonts w:ascii="Times New Roman" w:hAnsi="Times New Roman"/>
          <w:szCs w:val="24"/>
        </w:rPr>
        <w:t>4</w:t>
      </w:r>
      <w:r w:rsidRPr="002169DC">
        <w:rPr>
          <w:rFonts w:ascii="Times New Roman" w:hAnsi="Times New Roman"/>
          <w:szCs w:val="24"/>
        </w:rPr>
        <w:t>x alarmový</w:t>
      </w:r>
      <w:r w:rsidRPr="0002142F">
        <w:rPr>
          <w:rFonts w:ascii="Times New Roman" w:hAnsi="Times New Roman"/>
          <w:szCs w:val="24"/>
        </w:rPr>
        <w:t xml:space="preserve"> vstup</w:t>
      </w:r>
      <w:r w:rsidR="0065199C">
        <w:rPr>
          <w:rFonts w:ascii="Times New Roman" w:hAnsi="Times New Roman"/>
          <w:szCs w:val="24"/>
        </w:rPr>
        <w:t>.</w:t>
      </w:r>
      <w:r w:rsidRPr="0002142F">
        <w:rPr>
          <w:rFonts w:ascii="Times New Roman" w:hAnsi="Times New Roman"/>
          <w:szCs w:val="24"/>
        </w:rPr>
        <w:t xml:space="preserve"> Aktivované poplachové vstupy budou okamžitě indikovány v uživatelské ovládací aplikaci kamerového systému na pracovní stanici.</w:t>
      </w:r>
    </w:p>
    <w:p w:rsidR="0002142F" w:rsidRPr="00690CE3" w:rsidRDefault="00A5201E" w:rsidP="00690CE3">
      <w:pPr>
        <w:numPr>
          <w:ilvl w:val="0"/>
          <w:numId w:val="4"/>
        </w:numPr>
        <w:tabs>
          <w:tab w:val="num" w:pos="993"/>
        </w:tabs>
        <w:spacing w:line="360" w:lineRule="auto"/>
        <w:ind w:left="851" w:hanging="425"/>
        <w:jc w:val="both"/>
        <w:rPr>
          <w:rFonts w:ascii="Times New Roman" w:hAnsi="Times New Roman"/>
          <w:szCs w:val="24"/>
        </w:rPr>
      </w:pPr>
      <w:r>
        <w:rPr>
          <w:rFonts w:ascii="Times New Roman" w:hAnsi="Times New Roman"/>
          <w:szCs w:val="24"/>
        </w:rPr>
        <w:t>2</w:t>
      </w:r>
      <w:r w:rsidR="00FB703D" w:rsidRPr="00A5473F">
        <w:rPr>
          <w:rFonts w:ascii="Times New Roman" w:hAnsi="Times New Roman"/>
          <w:szCs w:val="24"/>
        </w:rPr>
        <w:t>x výstup</w:t>
      </w:r>
      <w:r w:rsidR="00FB703D" w:rsidRPr="00694A35">
        <w:rPr>
          <w:rFonts w:ascii="Times New Roman" w:hAnsi="Times New Roman"/>
          <w:szCs w:val="24"/>
        </w:rPr>
        <w:t xml:space="preserve">, který bude naprogramován pro okamžitou aktivaci při spuštění poplachu detekcí v obraze nebo poplachovým vstupem. </w:t>
      </w:r>
    </w:p>
    <w:tbl>
      <w:tblPr>
        <w:tblW w:w="0" w:type="auto"/>
        <w:tblBorders>
          <w:top w:val="nil"/>
          <w:left w:val="nil"/>
          <w:bottom w:val="nil"/>
          <w:right w:val="nil"/>
        </w:tblBorders>
        <w:tblLayout w:type="fixed"/>
        <w:tblLook w:val="0000" w:firstRow="0" w:lastRow="0" w:firstColumn="0" w:lastColumn="0" w:noHBand="0" w:noVBand="0"/>
      </w:tblPr>
      <w:tblGrid>
        <w:gridCol w:w="10598"/>
      </w:tblGrid>
      <w:tr w:rsidR="003357E9" w:rsidRPr="003357E9" w:rsidTr="003357E9">
        <w:trPr>
          <w:trHeight w:val="200"/>
        </w:trPr>
        <w:tc>
          <w:tcPr>
            <w:tcW w:w="10598" w:type="dxa"/>
          </w:tcPr>
          <w:p w:rsidR="003357E9" w:rsidRDefault="00FB703D" w:rsidP="00A5201E">
            <w:pPr>
              <w:numPr>
                <w:ilvl w:val="0"/>
                <w:numId w:val="4"/>
              </w:numPr>
              <w:tabs>
                <w:tab w:val="num" w:pos="993"/>
              </w:tabs>
              <w:spacing w:line="360" w:lineRule="auto"/>
              <w:jc w:val="both"/>
              <w:rPr>
                <w:rFonts w:ascii="Times New Roman" w:hAnsi="Times New Roman"/>
                <w:szCs w:val="24"/>
              </w:rPr>
            </w:pPr>
            <w:r w:rsidRPr="003357E9">
              <w:rPr>
                <w:rFonts w:ascii="Times New Roman" w:hAnsi="Times New Roman"/>
                <w:szCs w:val="24"/>
              </w:rPr>
              <w:t xml:space="preserve"> Podporované síťové protokoly </w:t>
            </w:r>
            <w:r w:rsidR="00A5201E" w:rsidRPr="00A5201E">
              <w:rPr>
                <w:rFonts w:ascii="Times New Roman" w:hAnsi="Times New Roman"/>
                <w:szCs w:val="24"/>
              </w:rPr>
              <w:t xml:space="preserve">IPv4/IPv6, HTTP, HTTPS, 802.1X, </w:t>
            </w:r>
            <w:proofErr w:type="spellStart"/>
            <w:r w:rsidR="00A5201E" w:rsidRPr="00A5201E">
              <w:rPr>
                <w:rFonts w:ascii="Times New Roman" w:hAnsi="Times New Roman"/>
                <w:szCs w:val="24"/>
              </w:rPr>
              <w:t>QoS</w:t>
            </w:r>
            <w:proofErr w:type="spellEnd"/>
            <w:r w:rsidR="00A5201E" w:rsidRPr="00A5201E">
              <w:rPr>
                <w:rFonts w:ascii="Times New Roman" w:hAnsi="Times New Roman"/>
                <w:szCs w:val="24"/>
              </w:rPr>
              <w:t xml:space="preserve">, FTP, SMTP, </w:t>
            </w:r>
            <w:proofErr w:type="spellStart"/>
            <w:r w:rsidR="00A5201E" w:rsidRPr="00A5201E">
              <w:rPr>
                <w:rFonts w:ascii="Times New Roman" w:hAnsi="Times New Roman"/>
                <w:szCs w:val="24"/>
              </w:rPr>
              <w:t>UPnP</w:t>
            </w:r>
            <w:proofErr w:type="spellEnd"/>
            <w:r w:rsidR="00A5201E" w:rsidRPr="00A5201E">
              <w:rPr>
                <w:rFonts w:ascii="Times New Roman" w:hAnsi="Times New Roman"/>
                <w:szCs w:val="24"/>
              </w:rPr>
              <w:t xml:space="preserve">, SNMP, DNS, DDNS, NTP, RTSP, RTP, TCP, UDP, IGMP, ICMP, DHCP, </w:t>
            </w:r>
            <w:proofErr w:type="spellStart"/>
            <w:r w:rsidR="00A5201E" w:rsidRPr="00A5201E">
              <w:rPr>
                <w:rFonts w:ascii="Times New Roman" w:hAnsi="Times New Roman"/>
                <w:szCs w:val="24"/>
              </w:rPr>
              <w:t>PPPoE</w:t>
            </w:r>
            <w:proofErr w:type="spellEnd"/>
          </w:p>
          <w:p w:rsidR="003357E9" w:rsidRPr="00A5473F" w:rsidRDefault="003357E9" w:rsidP="003357E9">
            <w:pPr>
              <w:numPr>
                <w:ilvl w:val="0"/>
                <w:numId w:val="4"/>
              </w:numPr>
              <w:tabs>
                <w:tab w:val="num" w:pos="993"/>
              </w:tabs>
              <w:spacing w:line="360" w:lineRule="auto"/>
              <w:ind w:left="851" w:hanging="425"/>
              <w:jc w:val="both"/>
              <w:rPr>
                <w:rFonts w:ascii="Times New Roman" w:hAnsi="Times New Roman"/>
                <w:szCs w:val="24"/>
              </w:rPr>
            </w:pPr>
            <w:r>
              <w:rPr>
                <w:rFonts w:ascii="Times New Roman" w:hAnsi="Times New Roman"/>
                <w:szCs w:val="24"/>
              </w:rPr>
              <w:t xml:space="preserve"> </w:t>
            </w:r>
            <w:r w:rsidRPr="00A5473F">
              <w:rPr>
                <w:rFonts w:ascii="Times New Roman" w:hAnsi="Times New Roman"/>
                <w:szCs w:val="24"/>
              </w:rPr>
              <w:t>Slot pro SD/SDHC kartu</w:t>
            </w:r>
          </w:p>
        </w:tc>
      </w:tr>
    </w:tbl>
    <w:p w:rsidR="003357E9" w:rsidRDefault="003357E9" w:rsidP="003357E9">
      <w:pPr>
        <w:numPr>
          <w:ilvl w:val="0"/>
          <w:numId w:val="4"/>
        </w:numPr>
        <w:tabs>
          <w:tab w:val="num" w:pos="993"/>
        </w:tabs>
        <w:spacing w:line="360" w:lineRule="auto"/>
        <w:ind w:hanging="294"/>
        <w:jc w:val="both"/>
        <w:rPr>
          <w:rFonts w:ascii="Times New Roman" w:hAnsi="Times New Roman"/>
          <w:szCs w:val="24"/>
        </w:rPr>
      </w:pPr>
      <w:r>
        <w:rPr>
          <w:rFonts w:ascii="Times New Roman" w:hAnsi="Times New Roman"/>
          <w:szCs w:val="24"/>
        </w:rPr>
        <w:t>Certifikát ONVIF</w:t>
      </w:r>
    </w:p>
    <w:p w:rsidR="00621F9E" w:rsidRDefault="00621F9E" w:rsidP="003357E9">
      <w:pPr>
        <w:numPr>
          <w:ilvl w:val="0"/>
          <w:numId w:val="4"/>
        </w:numPr>
        <w:tabs>
          <w:tab w:val="num" w:pos="993"/>
        </w:tabs>
        <w:spacing w:line="360" w:lineRule="auto"/>
        <w:ind w:hanging="294"/>
        <w:jc w:val="both"/>
        <w:rPr>
          <w:rFonts w:ascii="Times New Roman" w:hAnsi="Times New Roman"/>
          <w:szCs w:val="24"/>
        </w:rPr>
      </w:pPr>
      <w:proofErr w:type="spellStart"/>
      <w:r>
        <w:rPr>
          <w:rFonts w:ascii="Times New Roman" w:hAnsi="Times New Roman"/>
          <w:szCs w:val="24"/>
        </w:rPr>
        <w:t>Antivandal</w:t>
      </w:r>
      <w:proofErr w:type="spellEnd"/>
      <w:r>
        <w:rPr>
          <w:rFonts w:ascii="Times New Roman" w:hAnsi="Times New Roman"/>
          <w:szCs w:val="24"/>
        </w:rPr>
        <w:t xml:space="preserve"> provedení IK 10</w:t>
      </w:r>
      <w:r w:rsidR="00A5201E">
        <w:rPr>
          <w:rFonts w:ascii="Times New Roman" w:hAnsi="Times New Roman"/>
          <w:szCs w:val="24"/>
        </w:rPr>
        <w:t>, IP 66</w:t>
      </w:r>
    </w:p>
    <w:p w:rsidR="003357E9" w:rsidRDefault="00FB703D" w:rsidP="003357E9">
      <w:pPr>
        <w:numPr>
          <w:ilvl w:val="0"/>
          <w:numId w:val="4"/>
        </w:numPr>
        <w:tabs>
          <w:tab w:val="num" w:pos="993"/>
        </w:tabs>
        <w:spacing w:line="360" w:lineRule="auto"/>
        <w:ind w:hanging="294"/>
        <w:jc w:val="both"/>
        <w:rPr>
          <w:rFonts w:ascii="Times New Roman" w:hAnsi="Times New Roman"/>
          <w:szCs w:val="24"/>
        </w:rPr>
      </w:pPr>
      <w:r w:rsidRPr="003357E9">
        <w:rPr>
          <w:rFonts w:ascii="Times New Roman" w:hAnsi="Times New Roman"/>
          <w:szCs w:val="24"/>
        </w:rPr>
        <w:t xml:space="preserve">Napájení </w:t>
      </w:r>
      <w:r w:rsidR="00417B25" w:rsidRPr="003357E9">
        <w:rPr>
          <w:rFonts w:ascii="Times New Roman" w:hAnsi="Times New Roman"/>
          <w:szCs w:val="24"/>
        </w:rPr>
        <w:t>kamery</w:t>
      </w:r>
      <w:r w:rsidRPr="003357E9">
        <w:rPr>
          <w:rFonts w:ascii="Times New Roman" w:hAnsi="Times New Roman"/>
          <w:szCs w:val="24"/>
        </w:rPr>
        <w:t xml:space="preserve"> </w:t>
      </w:r>
      <w:r w:rsidR="00C43D64" w:rsidRPr="003357E9">
        <w:rPr>
          <w:rFonts w:ascii="Times New Roman" w:hAnsi="Times New Roman"/>
          <w:szCs w:val="24"/>
        </w:rPr>
        <w:t>24</w:t>
      </w:r>
      <w:r w:rsidR="00694A35" w:rsidRPr="003357E9">
        <w:rPr>
          <w:rFonts w:ascii="Times New Roman" w:hAnsi="Times New Roman"/>
          <w:szCs w:val="24"/>
        </w:rPr>
        <w:t>V nebo</w:t>
      </w:r>
      <w:r w:rsidRPr="003357E9">
        <w:rPr>
          <w:rFonts w:ascii="Times New Roman" w:hAnsi="Times New Roman"/>
          <w:szCs w:val="24"/>
        </w:rPr>
        <w:t xml:space="preserve"> </w:t>
      </w:r>
      <w:proofErr w:type="spellStart"/>
      <w:r w:rsidR="00A5201E">
        <w:rPr>
          <w:rFonts w:ascii="Times New Roman" w:hAnsi="Times New Roman"/>
          <w:szCs w:val="24"/>
        </w:rPr>
        <w:t>Hi-</w:t>
      </w:r>
      <w:r w:rsidR="00694A35" w:rsidRPr="003357E9">
        <w:rPr>
          <w:rFonts w:ascii="Times New Roman" w:hAnsi="Times New Roman"/>
          <w:szCs w:val="24"/>
        </w:rPr>
        <w:t>Po</w:t>
      </w:r>
      <w:r w:rsidRPr="003357E9">
        <w:rPr>
          <w:rFonts w:ascii="Times New Roman" w:hAnsi="Times New Roman"/>
          <w:szCs w:val="24"/>
        </w:rPr>
        <w:t>E</w:t>
      </w:r>
      <w:proofErr w:type="spellEnd"/>
      <w:r w:rsidR="002169DC" w:rsidRPr="003357E9">
        <w:rPr>
          <w:rFonts w:ascii="Times New Roman" w:hAnsi="Times New Roman"/>
          <w:szCs w:val="24"/>
        </w:rPr>
        <w:t>.</w:t>
      </w:r>
    </w:p>
    <w:p w:rsidR="001A329F" w:rsidRDefault="001A329F" w:rsidP="001A329F">
      <w:pPr>
        <w:pStyle w:val="Zkladntext"/>
        <w:ind w:left="426" w:firstLine="283"/>
        <w:jc w:val="both"/>
        <w:rPr>
          <w:rFonts w:ascii="Times New Roman" w:hAnsi="Times New Roman"/>
          <w:color w:val="auto"/>
          <w:szCs w:val="24"/>
        </w:rPr>
      </w:pPr>
      <w:r w:rsidRPr="0002142F">
        <w:rPr>
          <w:rFonts w:ascii="Times New Roman" w:hAnsi="Times New Roman"/>
          <w:color w:val="auto"/>
          <w:szCs w:val="24"/>
        </w:rPr>
        <w:lastRenderedPageBreak/>
        <w:t>Napájecí zdroje IP kamerové jednotky budou umístěny vždy v plechovém technologickém rozvaděči pro venkovní prostředí IP 66. Tento rozvaděč bude umístěn v blízkosti kamer</w:t>
      </w:r>
      <w:r w:rsidR="0032133B">
        <w:rPr>
          <w:rFonts w:ascii="Times New Roman" w:hAnsi="Times New Roman"/>
          <w:color w:val="auto"/>
          <w:szCs w:val="24"/>
        </w:rPr>
        <w:t>.</w:t>
      </w:r>
    </w:p>
    <w:p w:rsidR="007D389D" w:rsidRDefault="007D389D" w:rsidP="007D389D">
      <w:pPr>
        <w:pStyle w:val="Zkladntext"/>
        <w:ind w:left="426" w:firstLine="283"/>
        <w:jc w:val="both"/>
        <w:rPr>
          <w:rFonts w:ascii="Times New Roman" w:hAnsi="Times New Roman"/>
          <w:color w:val="auto"/>
          <w:szCs w:val="24"/>
        </w:rPr>
      </w:pPr>
      <w:r w:rsidRPr="008227C6">
        <w:rPr>
          <w:rFonts w:ascii="Times New Roman" w:hAnsi="Times New Roman"/>
          <w:color w:val="auto"/>
          <w:szCs w:val="24"/>
        </w:rPr>
        <w:t>Rozvaděč kamerového</w:t>
      </w:r>
      <w:r w:rsidRPr="0002142F">
        <w:rPr>
          <w:rFonts w:ascii="Times New Roman" w:hAnsi="Times New Roman"/>
          <w:color w:val="auto"/>
          <w:szCs w:val="24"/>
        </w:rPr>
        <w:t xml:space="preserve"> bodu bude </w:t>
      </w:r>
      <w:r>
        <w:rPr>
          <w:rFonts w:ascii="Times New Roman" w:hAnsi="Times New Roman"/>
          <w:color w:val="auto"/>
          <w:szCs w:val="24"/>
        </w:rPr>
        <w:t>u</w:t>
      </w:r>
      <w:r w:rsidRPr="0002142F">
        <w:rPr>
          <w:rFonts w:ascii="Times New Roman" w:hAnsi="Times New Roman"/>
          <w:color w:val="auto"/>
          <w:szCs w:val="24"/>
        </w:rPr>
        <w:t xml:space="preserve">zamykací a jeho vnitřní vybavení bude uspořádáno pro instalaci všech potřebných souvisejících technologií kamerového bodu. V rozvaděči budou dále instalovány přepěťové ochrany pro </w:t>
      </w:r>
      <w:r>
        <w:rPr>
          <w:rFonts w:ascii="Times New Roman" w:hAnsi="Times New Roman"/>
          <w:color w:val="auto"/>
          <w:szCs w:val="24"/>
        </w:rPr>
        <w:t xml:space="preserve">IP </w:t>
      </w:r>
      <w:r w:rsidRPr="0002142F">
        <w:rPr>
          <w:rFonts w:ascii="Times New Roman" w:hAnsi="Times New Roman"/>
          <w:color w:val="auto"/>
          <w:szCs w:val="24"/>
        </w:rPr>
        <w:t xml:space="preserve">videosignál z kamery, záložní napájecí zdroj </w:t>
      </w:r>
      <w:r w:rsidR="008E301F">
        <w:rPr>
          <w:rFonts w:ascii="Times New Roman" w:hAnsi="Times New Roman"/>
          <w:color w:val="auto"/>
          <w:szCs w:val="24"/>
        </w:rPr>
        <w:t>pro kamerový bod a akumulátory pro</w:t>
      </w:r>
      <w:r w:rsidRPr="0002142F">
        <w:rPr>
          <w:rFonts w:ascii="Times New Roman" w:hAnsi="Times New Roman"/>
          <w:color w:val="auto"/>
          <w:szCs w:val="24"/>
        </w:rPr>
        <w:t xml:space="preserve"> zajištění trvalého provozu kamerového bodu při </w:t>
      </w:r>
      <w:r w:rsidR="005E7F52">
        <w:rPr>
          <w:rFonts w:ascii="Times New Roman" w:hAnsi="Times New Roman"/>
          <w:color w:val="auto"/>
          <w:szCs w:val="24"/>
        </w:rPr>
        <w:t>vypnutí</w:t>
      </w:r>
      <w:r w:rsidRPr="0002142F">
        <w:rPr>
          <w:rFonts w:ascii="Times New Roman" w:hAnsi="Times New Roman"/>
          <w:color w:val="auto"/>
          <w:szCs w:val="24"/>
        </w:rPr>
        <w:t xml:space="preserve"> napájení </w:t>
      </w:r>
      <w:r w:rsidR="005E7F52">
        <w:rPr>
          <w:rFonts w:ascii="Times New Roman" w:hAnsi="Times New Roman"/>
          <w:color w:val="auto"/>
          <w:szCs w:val="24"/>
        </w:rPr>
        <w:t>veřejného osvětlení.</w:t>
      </w:r>
    </w:p>
    <w:p w:rsidR="007D389D" w:rsidRPr="008E301F" w:rsidRDefault="007D389D" w:rsidP="007D389D">
      <w:pPr>
        <w:pStyle w:val="Zkladntext"/>
        <w:ind w:left="426" w:firstLine="283"/>
        <w:jc w:val="both"/>
        <w:rPr>
          <w:rFonts w:ascii="Times New Roman" w:hAnsi="Times New Roman"/>
          <w:color w:val="auto"/>
          <w:szCs w:val="24"/>
        </w:rPr>
      </w:pPr>
      <w:r w:rsidRPr="00D34C15">
        <w:rPr>
          <w:rFonts w:ascii="Times New Roman" w:hAnsi="Times New Roman"/>
          <w:color w:val="auto"/>
          <w:szCs w:val="24"/>
        </w:rPr>
        <w:t xml:space="preserve">Do technologického rozvaděče bude přiveden kabelem UTP digitální videosignál z kamerové jednotky, dále napájecí kabely pro kameru CYKY, napájecí napětí 230V, kabel do přenosového </w:t>
      </w:r>
      <w:r w:rsidRPr="007D389D">
        <w:rPr>
          <w:rFonts w:ascii="Times New Roman" w:hAnsi="Times New Roman"/>
          <w:color w:val="auto"/>
          <w:szCs w:val="24"/>
        </w:rPr>
        <w:t>zařízení a uzemnění. Trasy vedené vně budou vždy vedeny v trubkách. Uvnitř objektů je možné použití PVC lišt nebo tuhých trubek.</w:t>
      </w:r>
    </w:p>
    <w:p w:rsidR="00B941A8" w:rsidRPr="0002142F" w:rsidRDefault="00B941A8" w:rsidP="00B941A8">
      <w:pPr>
        <w:pStyle w:val="Zkladntext"/>
        <w:ind w:left="426" w:firstLine="283"/>
        <w:jc w:val="both"/>
        <w:rPr>
          <w:rFonts w:ascii="Times New Roman" w:hAnsi="Times New Roman"/>
          <w:color w:val="auto"/>
          <w:szCs w:val="24"/>
        </w:rPr>
      </w:pPr>
      <w:r w:rsidRPr="0002142F">
        <w:rPr>
          <w:rFonts w:ascii="Times New Roman" w:hAnsi="Times New Roman"/>
          <w:color w:val="auto"/>
          <w:szCs w:val="24"/>
        </w:rPr>
        <w:t xml:space="preserve">Kamery na </w:t>
      </w:r>
      <w:r>
        <w:rPr>
          <w:rFonts w:ascii="Times New Roman" w:hAnsi="Times New Roman"/>
          <w:color w:val="auto"/>
          <w:szCs w:val="24"/>
        </w:rPr>
        <w:t>sloupech veřejného osvětlení</w:t>
      </w:r>
      <w:r w:rsidR="007D389D">
        <w:rPr>
          <w:rFonts w:ascii="Times New Roman" w:hAnsi="Times New Roman"/>
          <w:color w:val="auto"/>
          <w:szCs w:val="24"/>
        </w:rPr>
        <w:t xml:space="preserve"> nebo sloupech rozvodu elektrické energie </w:t>
      </w:r>
      <w:r w:rsidRPr="0002142F">
        <w:rPr>
          <w:rFonts w:ascii="Times New Roman" w:hAnsi="Times New Roman"/>
          <w:color w:val="auto"/>
          <w:szCs w:val="24"/>
        </w:rPr>
        <w:t xml:space="preserve">budou uchyceny pomocí standardních držáků a výložných ramen požadované délky tak, aby </w:t>
      </w:r>
      <w:r>
        <w:rPr>
          <w:rFonts w:ascii="Times New Roman" w:hAnsi="Times New Roman"/>
          <w:color w:val="auto"/>
          <w:szCs w:val="24"/>
        </w:rPr>
        <w:t>bylo dosaženo co nejlepších</w:t>
      </w:r>
      <w:r w:rsidRPr="0002142F">
        <w:rPr>
          <w:rFonts w:ascii="Times New Roman" w:hAnsi="Times New Roman"/>
          <w:color w:val="auto"/>
          <w:szCs w:val="24"/>
        </w:rPr>
        <w:t xml:space="preserve"> úhlu záběrů jednotlivých kamer</w:t>
      </w:r>
      <w:r>
        <w:rPr>
          <w:rFonts w:ascii="Times New Roman" w:hAnsi="Times New Roman"/>
          <w:color w:val="auto"/>
          <w:szCs w:val="24"/>
        </w:rPr>
        <w:t xml:space="preserve">. </w:t>
      </w:r>
      <w:r w:rsidR="00B50169">
        <w:rPr>
          <w:rFonts w:ascii="Times New Roman" w:hAnsi="Times New Roman"/>
          <w:color w:val="auto"/>
          <w:szCs w:val="24"/>
        </w:rPr>
        <w:t xml:space="preserve">Umístění kamer nesmí ovlivnit průjezdnost veřejné komunikace. </w:t>
      </w:r>
      <w:r w:rsidR="00392B17">
        <w:rPr>
          <w:rFonts w:ascii="Times New Roman" w:hAnsi="Times New Roman"/>
          <w:color w:val="auto"/>
          <w:szCs w:val="24"/>
        </w:rPr>
        <w:t xml:space="preserve">Uchycení zařízení bude pomocí pásků </w:t>
      </w:r>
      <w:proofErr w:type="spellStart"/>
      <w:r w:rsidR="00392B17">
        <w:rPr>
          <w:rFonts w:ascii="Times New Roman" w:hAnsi="Times New Roman"/>
          <w:color w:val="auto"/>
          <w:szCs w:val="24"/>
        </w:rPr>
        <w:t>Bandimex</w:t>
      </w:r>
      <w:proofErr w:type="spellEnd"/>
      <w:r w:rsidR="00392B17">
        <w:rPr>
          <w:rFonts w:ascii="Times New Roman" w:hAnsi="Times New Roman"/>
          <w:color w:val="auto"/>
          <w:szCs w:val="24"/>
        </w:rPr>
        <w:t xml:space="preserve"> bez zásahu do konstrukce kovového sloupu.</w:t>
      </w:r>
    </w:p>
    <w:p w:rsidR="00FB703D" w:rsidRPr="0002142F" w:rsidRDefault="0035438C" w:rsidP="0035438C">
      <w:pPr>
        <w:pStyle w:val="Zkladntext"/>
        <w:ind w:left="426" w:firstLine="283"/>
        <w:jc w:val="both"/>
        <w:rPr>
          <w:rFonts w:ascii="Times New Roman" w:hAnsi="Times New Roman"/>
          <w:color w:val="auto"/>
          <w:szCs w:val="24"/>
        </w:rPr>
      </w:pPr>
      <w:r w:rsidRPr="0002142F">
        <w:rPr>
          <w:rFonts w:ascii="Times New Roman" w:hAnsi="Times New Roman"/>
          <w:color w:val="auto"/>
          <w:szCs w:val="24"/>
        </w:rPr>
        <w:t>Blíže je specifikováno ve výkresové části projektové dokumentace.</w:t>
      </w:r>
    </w:p>
    <w:p w:rsidR="00FB703D" w:rsidRPr="0002142F" w:rsidRDefault="00FB703D" w:rsidP="00251BEA">
      <w:pPr>
        <w:pStyle w:val="Zkladntext"/>
        <w:ind w:left="426" w:firstLine="283"/>
        <w:jc w:val="both"/>
        <w:rPr>
          <w:rFonts w:ascii="Times New Roman" w:hAnsi="Times New Roman"/>
          <w:color w:val="auto"/>
          <w:szCs w:val="24"/>
        </w:rPr>
      </w:pPr>
      <w:r w:rsidRPr="0002142F">
        <w:rPr>
          <w:rFonts w:ascii="Times New Roman" w:hAnsi="Times New Roman"/>
          <w:color w:val="auto"/>
          <w:szCs w:val="24"/>
        </w:rPr>
        <w:t>Práce probíhající na kamerových bodech musí být odsouhlaseny vlastníky příslušných nemovitostí a prováděny  </w:t>
      </w:r>
      <w:r w:rsidR="00B941A8">
        <w:rPr>
          <w:rFonts w:ascii="Times New Roman" w:hAnsi="Times New Roman"/>
          <w:color w:val="auto"/>
          <w:szCs w:val="24"/>
        </w:rPr>
        <w:t xml:space="preserve">v </w:t>
      </w:r>
      <w:r w:rsidRPr="0002142F">
        <w:rPr>
          <w:rFonts w:ascii="Times New Roman" w:hAnsi="Times New Roman"/>
          <w:color w:val="auto"/>
          <w:szCs w:val="24"/>
        </w:rPr>
        <w:t>souladu s normami a platnými technickými předpisy.</w:t>
      </w:r>
    </w:p>
    <w:p w:rsidR="00FB703D" w:rsidRDefault="00FB703D" w:rsidP="00251BEA">
      <w:pPr>
        <w:pStyle w:val="Zkladntext"/>
        <w:ind w:left="426" w:firstLine="283"/>
        <w:jc w:val="both"/>
        <w:rPr>
          <w:rFonts w:ascii="Times New Roman" w:hAnsi="Times New Roman"/>
          <w:color w:val="auto"/>
          <w:szCs w:val="24"/>
        </w:rPr>
      </w:pPr>
      <w:r w:rsidRPr="0002142F">
        <w:rPr>
          <w:rFonts w:ascii="Times New Roman" w:hAnsi="Times New Roman"/>
          <w:color w:val="auto"/>
          <w:szCs w:val="24"/>
        </w:rPr>
        <w:t>Před samotnou realizací musí zhotovitel předložit výrobní dokumentaci ke schválení.</w:t>
      </w:r>
    </w:p>
    <w:p w:rsidR="008E301F" w:rsidRDefault="008E301F" w:rsidP="00251BEA">
      <w:pPr>
        <w:pStyle w:val="Zkladntext"/>
        <w:ind w:left="426" w:firstLine="283"/>
        <w:jc w:val="both"/>
        <w:rPr>
          <w:rFonts w:ascii="Times New Roman" w:hAnsi="Times New Roman"/>
          <w:color w:val="auto"/>
          <w:szCs w:val="24"/>
        </w:rPr>
      </w:pPr>
    </w:p>
    <w:p w:rsidR="00251BEA" w:rsidRDefault="000E59B8" w:rsidP="00251BEA">
      <w:pPr>
        <w:pStyle w:val="Zkladntext"/>
        <w:spacing w:before="0" w:line="360" w:lineRule="auto"/>
        <w:ind w:firstLine="426"/>
        <w:rPr>
          <w:rFonts w:ascii="Times New Roman" w:hAnsi="Times New Roman"/>
          <w:b/>
          <w:iCs/>
          <w:color w:val="auto"/>
          <w:szCs w:val="24"/>
        </w:rPr>
      </w:pPr>
      <w:r>
        <w:rPr>
          <w:rFonts w:ascii="Times New Roman" w:hAnsi="Times New Roman"/>
          <w:b/>
          <w:iCs/>
          <w:color w:val="auto"/>
          <w:szCs w:val="24"/>
        </w:rPr>
        <w:t>2</w:t>
      </w:r>
      <w:r w:rsidR="00251BEA" w:rsidRPr="0002142F">
        <w:rPr>
          <w:rFonts w:ascii="Times New Roman" w:hAnsi="Times New Roman"/>
          <w:b/>
          <w:iCs/>
          <w:color w:val="auto"/>
          <w:szCs w:val="24"/>
        </w:rPr>
        <w:t>.</w:t>
      </w:r>
      <w:r w:rsidR="00E96140">
        <w:rPr>
          <w:rFonts w:ascii="Times New Roman" w:hAnsi="Times New Roman"/>
          <w:b/>
          <w:iCs/>
          <w:color w:val="auto"/>
          <w:szCs w:val="24"/>
        </w:rPr>
        <w:t>3</w:t>
      </w:r>
      <w:r w:rsidR="0063491E">
        <w:rPr>
          <w:rFonts w:ascii="Times New Roman" w:hAnsi="Times New Roman"/>
          <w:b/>
          <w:iCs/>
          <w:color w:val="auto"/>
          <w:szCs w:val="24"/>
        </w:rPr>
        <w:t xml:space="preserve"> Připojení do řídi</w:t>
      </w:r>
      <w:r w:rsidR="00251BEA" w:rsidRPr="0002142F">
        <w:rPr>
          <w:rFonts w:ascii="Times New Roman" w:hAnsi="Times New Roman"/>
          <w:b/>
          <w:iCs/>
          <w:color w:val="auto"/>
          <w:szCs w:val="24"/>
        </w:rPr>
        <w:t xml:space="preserve">cího </w:t>
      </w:r>
      <w:r w:rsidR="0063491E">
        <w:rPr>
          <w:rFonts w:ascii="Times New Roman" w:hAnsi="Times New Roman"/>
          <w:b/>
          <w:iCs/>
          <w:color w:val="auto"/>
          <w:szCs w:val="24"/>
        </w:rPr>
        <w:t>s</w:t>
      </w:r>
      <w:r w:rsidR="00251BEA" w:rsidRPr="0002142F">
        <w:rPr>
          <w:rFonts w:ascii="Times New Roman" w:hAnsi="Times New Roman"/>
          <w:b/>
          <w:iCs/>
          <w:color w:val="auto"/>
          <w:szCs w:val="24"/>
        </w:rPr>
        <w:t>ystému a na dispečink</w:t>
      </w:r>
      <w:r w:rsidR="00045741">
        <w:rPr>
          <w:rFonts w:ascii="Times New Roman" w:hAnsi="Times New Roman"/>
          <w:b/>
          <w:iCs/>
          <w:color w:val="auto"/>
          <w:szCs w:val="24"/>
        </w:rPr>
        <w:t xml:space="preserve"> MP</w:t>
      </w:r>
    </w:p>
    <w:p w:rsidR="000D54CF" w:rsidRPr="009D5077" w:rsidRDefault="000D54CF" w:rsidP="000D54CF">
      <w:pPr>
        <w:pStyle w:val="Zkladntext"/>
        <w:ind w:left="426" w:firstLine="283"/>
        <w:jc w:val="both"/>
        <w:rPr>
          <w:rFonts w:ascii="Times New Roman" w:hAnsi="Times New Roman"/>
          <w:color w:val="auto"/>
          <w:szCs w:val="24"/>
        </w:rPr>
      </w:pPr>
      <w:r>
        <w:rPr>
          <w:rFonts w:ascii="Times New Roman" w:hAnsi="Times New Roman"/>
          <w:color w:val="auto"/>
          <w:szCs w:val="24"/>
        </w:rPr>
        <w:t>Vzhledem k rozsáhlé lokalitě bude p</w:t>
      </w:r>
      <w:r w:rsidRPr="000D54CF">
        <w:rPr>
          <w:rFonts w:ascii="Times New Roman" w:hAnsi="Times New Roman"/>
          <w:color w:val="auto"/>
          <w:szCs w:val="24"/>
        </w:rPr>
        <w:t xml:space="preserve">ropojení kamerových bodů a zajištění přenosových tras videosignálů do Městského kamerového dohlížecího systému </w:t>
      </w:r>
      <w:r w:rsidR="00D43C4F">
        <w:rPr>
          <w:rFonts w:ascii="Times New Roman" w:hAnsi="Times New Roman"/>
          <w:color w:val="auto"/>
          <w:szCs w:val="24"/>
        </w:rPr>
        <w:t>MKDS Domažlice</w:t>
      </w:r>
      <w:r w:rsidRPr="000D54CF">
        <w:rPr>
          <w:rFonts w:ascii="Times New Roman" w:hAnsi="Times New Roman"/>
          <w:color w:val="auto"/>
          <w:szCs w:val="24"/>
        </w:rPr>
        <w:t xml:space="preserve"> </w:t>
      </w:r>
      <w:r w:rsidR="00127DDD">
        <w:rPr>
          <w:rFonts w:ascii="Times New Roman" w:hAnsi="Times New Roman"/>
          <w:color w:val="auto"/>
          <w:szCs w:val="24"/>
        </w:rPr>
        <w:t>přenosem po optickém vláknu.</w:t>
      </w:r>
      <w:r w:rsidRPr="000D54CF">
        <w:rPr>
          <w:rFonts w:ascii="Times New Roman" w:hAnsi="Times New Roman"/>
          <w:color w:val="auto"/>
          <w:szCs w:val="24"/>
        </w:rPr>
        <w:t xml:space="preserve"> Vzhledem k požadované topologii umístění kamer bude použita </w:t>
      </w:r>
      <w:r w:rsidR="00D43C4F">
        <w:rPr>
          <w:rFonts w:ascii="Times New Roman" w:hAnsi="Times New Roman"/>
          <w:color w:val="auto"/>
          <w:szCs w:val="24"/>
        </w:rPr>
        <w:t>optická metropolitní síť a její volná vlákna.</w:t>
      </w:r>
      <w:r w:rsidRPr="000D54CF">
        <w:rPr>
          <w:rFonts w:ascii="Times New Roman" w:hAnsi="Times New Roman"/>
          <w:color w:val="auto"/>
          <w:szCs w:val="24"/>
        </w:rPr>
        <w:t xml:space="preserve"> </w:t>
      </w:r>
      <w:r w:rsidR="00127DDD">
        <w:rPr>
          <w:rFonts w:ascii="Times New Roman" w:hAnsi="Times New Roman"/>
          <w:color w:val="auto"/>
          <w:szCs w:val="24"/>
        </w:rPr>
        <w:t>Provaření celé trasy bude zajištěno správcem sítě</w:t>
      </w:r>
      <w:r w:rsidR="00127DDD" w:rsidRPr="001327A1">
        <w:rPr>
          <w:rFonts w:ascii="Times New Roman" w:hAnsi="Times New Roman"/>
          <w:color w:val="auto"/>
          <w:szCs w:val="24"/>
        </w:rPr>
        <w:t xml:space="preserve">. Dodávkou MKDS budou pouze koncové body včetně aktivních prvků – </w:t>
      </w:r>
      <w:proofErr w:type="spellStart"/>
      <w:r w:rsidR="00127DDD" w:rsidRPr="001327A1">
        <w:rPr>
          <w:rFonts w:ascii="Times New Roman" w:hAnsi="Times New Roman"/>
          <w:color w:val="auto"/>
          <w:szCs w:val="24"/>
        </w:rPr>
        <w:t>mediakonvertorů</w:t>
      </w:r>
      <w:proofErr w:type="spellEnd"/>
      <w:r w:rsidR="00127DDD" w:rsidRPr="001327A1">
        <w:rPr>
          <w:rFonts w:ascii="Times New Roman" w:hAnsi="Times New Roman"/>
          <w:color w:val="auto"/>
          <w:szCs w:val="24"/>
        </w:rPr>
        <w:t xml:space="preserve"> a mini </w:t>
      </w:r>
      <w:proofErr w:type="spellStart"/>
      <w:r w:rsidR="00127DDD" w:rsidRPr="001327A1">
        <w:rPr>
          <w:rFonts w:ascii="Times New Roman" w:hAnsi="Times New Roman"/>
          <w:color w:val="auto"/>
          <w:szCs w:val="24"/>
        </w:rPr>
        <w:t>Gbic</w:t>
      </w:r>
      <w:proofErr w:type="spellEnd"/>
      <w:r w:rsidR="00127DDD" w:rsidRPr="001327A1">
        <w:rPr>
          <w:rFonts w:ascii="Times New Roman" w:hAnsi="Times New Roman"/>
          <w:color w:val="auto"/>
          <w:szCs w:val="24"/>
        </w:rPr>
        <w:t xml:space="preserve"> modulů.</w:t>
      </w:r>
    </w:p>
    <w:p w:rsidR="00127DDD" w:rsidRDefault="008E301F" w:rsidP="008E301F">
      <w:pPr>
        <w:pStyle w:val="Zkladntext"/>
        <w:ind w:left="426" w:firstLine="283"/>
        <w:jc w:val="both"/>
        <w:rPr>
          <w:rFonts w:ascii="Times New Roman" w:hAnsi="Times New Roman"/>
          <w:color w:val="auto"/>
          <w:szCs w:val="24"/>
        </w:rPr>
      </w:pPr>
      <w:r w:rsidRPr="008E301F">
        <w:rPr>
          <w:rFonts w:ascii="Times New Roman" w:hAnsi="Times New Roman"/>
          <w:color w:val="auto"/>
          <w:szCs w:val="24"/>
        </w:rPr>
        <w:t xml:space="preserve">Každý kamerový bod má </w:t>
      </w:r>
      <w:r>
        <w:rPr>
          <w:rFonts w:ascii="Times New Roman" w:hAnsi="Times New Roman"/>
          <w:color w:val="auto"/>
          <w:szCs w:val="24"/>
        </w:rPr>
        <w:t xml:space="preserve">nastaven </w:t>
      </w:r>
      <w:r w:rsidRPr="008E301F">
        <w:rPr>
          <w:rFonts w:ascii="Times New Roman" w:hAnsi="Times New Roman"/>
          <w:color w:val="auto"/>
          <w:szCs w:val="24"/>
        </w:rPr>
        <w:t xml:space="preserve">2 typy snímků, které běží trvale (2 streamy). </w:t>
      </w:r>
    </w:p>
    <w:p w:rsidR="008E301F" w:rsidRDefault="008E301F" w:rsidP="008E301F">
      <w:pPr>
        <w:pStyle w:val="Zkladntext"/>
        <w:ind w:left="426" w:firstLine="283"/>
        <w:jc w:val="both"/>
        <w:rPr>
          <w:rFonts w:ascii="Times New Roman" w:hAnsi="Times New Roman"/>
          <w:color w:val="auto"/>
          <w:szCs w:val="24"/>
        </w:rPr>
      </w:pPr>
      <w:r w:rsidRPr="005A7EB3">
        <w:rPr>
          <w:rFonts w:ascii="Times New Roman" w:hAnsi="Times New Roman"/>
          <w:color w:val="auto"/>
          <w:szCs w:val="24"/>
        </w:rPr>
        <w:t xml:space="preserve">Kapacita záznamu </w:t>
      </w:r>
      <w:r w:rsidR="00B5685F" w:rsidRPr="005A7EB3">
        <w:rPr>
          <w:rFonts w:ascii="Times New Roman" w:hAnsi="Times New Roman"/>
          <w:color w:val="auto"/>
          <w:szCs w:val="24"/>
        </w:rPr>
        <w:t xml:space="preserve">na datovém úložišti MKDS </w:t>
      </w:r>
      <w:r w:rsidR="00045741">
        <w:rPr>
          <w:rFonts w:ascii="Times New Roman" w:hAnsi="Times New Roman"/>
          <w:color w:val="auto"/>
          <w:szCs w:val="24"/>
        </w:rPr>
        <w:t>Domažlice</w:t>
      </w:r>
      <w:r w:rsidR="00045741" w:rsidRPr="005A7EB3">
        <w:rPr>
          <w:rFonts w:ascii="Times New Roman" w:hAnsi="Times New Roman"/>
          <w:color w:val="auto"/>
          <w:szCs w:val="24"/>
        </w:rPr>
        <w:t xml:space="preserve"> </w:t>
      </w:r>
      <w:r w:rsidR="00127DDD">
        <w:rPr>
          <w:rFonts w:ascii="Times New Roman" w:hAnsi="Times New Roman"/>
          <w:color w:val="auto"/>
          <w:szCs w:val="24"/>
        </w:rPr>
        <w:t>ne</w:t>
      </w:r>
      <w:r w:rsidR="00B5685F" w:rsidRPr="005A7EB3">
        <w:rPr>
          <w:rFonts w:ascii="Times New Roman" w:hAnsi="Times New Roman"/>
          <w:color w:val="auto"/>
          <w:szCs w:val="24"/>
        </w:rPr>
        <w:t>bude</w:t>
      </w:r>
      <w:r w:rsidR="00A638F9">
        <w:rPr>
          <w:rFonts w:ascii="Times New Roman" w:hAnsi="Times New Roman"/>
          <w:color w:val="auto"/>
          <w:szCs w:val="24"/>
        </w:rPr>
        <w:t xml:space="preserve"> v této etapě</w:t>
      </w:r>
      <w:r w:rsidR="00127DDD">
        <w:rPr>
          <w:rFonts w:ascii="Times New Roman" w:hAnsi="Times New Roman"/>
          <w:color w:val="auto"/>
          <w:szCs w:val="24"/>
        </w:rPr>
        <w:t xml:space="preserve"> navýšena</w:t>
      </w:r>
      <w:r w:rsidR="00A638F9">
        <w:rPr>
          <w:rFonts w:ascii="Times New Roman" w:hAnsi="Times New Roman"/>
          <w:color w:val="auto"/>
          <w:szCs w:val="24"/>
        </w:rPr>
        <w:t>.</w:t>
      </w:r>
    </w:p>
    <w:p w:rsidR="00F77F81" w:rsidRPr="005A7EB3" w:rsidRDefault="00F77F81" w:rsidP="008E301F">
      <w:pPr>
        <w:pStyle w:val="Zkladntext"/>
        <w:ind w:left="426" w:firstLine="283"/>
        <w:jc w:val="both"/>
        <w:rPr>
          <w:rFonts w:ascii="Times New Roman" w:hAnsi="Times New Roman"/>
          <w:color w:val="auto"/>
          <w:szCs w:val="24"/>
        </w:rPr>
      </w:pPr>
      <w:r>
        <w:rPr>
          <w:rFonts w:ascii="Times New Roman" w:hAnsi="Times New Roman"/>
          <w:color w:val="auto"/>
          <w:szCs w:val="24"/>
        </w:rPr>
        <w:t xml:space="preserve">Pro záznam a management kamer je použit systém </w:t>
      </w:r>
      <w:r w:rsidR="00800288">
        <w:rPr>
          <w:rFonts w:ascii="Times New Roman" w:hAnsi="Times New Roman"/>
          <w:color w:val="auto"/>
          <w:szCs w:val="24"/>
        </w:rPr>
        <w:t xml:space="preserve">výrobce </w:t>
      </w:r>
      <w:proofErr w:type="spellStart"/>
      <w:r>
        <w:rPr>
          <w:rFonts w:ascii="Times New Roman" w:hAnsi="Times New Roman"/>
          <w:color w:val="auto"/>
          <w:szCs w:val="24"/>
        </w:rPr>
        <w:t>Genetec</w:t>
      </w:r>
      <w:proofErr w:type="spellEnd"/>
      <w:r w:rsidR="00800288">
        <w:rPr>
          <w:rFonts w:ascii="Times New Roman" w:hAnsi="Times New Roman"/>
          <w:color w:val="auto"/>
          <w:szCs w:val="24"/>
        </w:rPr>
        <w:t xml:space="preserve">, </w:t>
      </w:r>
      <w:proofErr w:type="spellStart"/>
      <w:r>
        <w:rPr>
          <w:rFonts w:ascii="Times New Roman" w:hAnsi="Times New Roman"/>
          <w:color w:val="auto"/>
          <w:szCs w:val="24"/>
        </w:rPr>
        <w:t>Security</w:t>
      </w:r>
      <w:proofErr w:type="spellEnd"/>
      <w:r>
        <w:rPr>
          <w:rFonts w:ascii="Times New Roman" w:hAnsi="Times New Roman"/>
          <w:color w:val="auto"/>
          <w:szCs w:val="24"/>
        </w:rPr>
        <w:t xml:space="preserve"> Center</w:t>
      </w:r>
      <w:r w:rsidR="00800288">
        <w:rPr>
          <w:rFonts w:ascii="Times New Roman" w:hAnsi="Times New Roman"/>
          <w:color w:val="auto"/>
          <w:szCs w:val="24"/>
        </w:rPr>
        <w:t xml:space="preserve"> </w:t>
      </w:r>
      <w:proofErr w:type="spellStart"/>
      <w:r w:rsidR="00800288">
        <w:rPr>
          <w:rFonts w:ascii="Times New Roman" w:hAnsi="Times New Roman"/>
          <w:color w:val="auto"/>
          <w:szCs w:val="24"/>
        </w:rPr>
        <w:t>Omnicast</w:t>
      </w:r>
      <w:proofErr w:type="spellEnd"/>
      <w:r w:rsidR="00800288">
        <w:rPr>
          <w:rFonts w:ascii="Times New Roman" w:hAnsi="Times New Roman"/>
          <w:color w:val="auto"/>
          <w:szCs w:val="24"/>
        </w:rPr>
        <w:t>. P</w:t>
      </w:r>
      <w:r>
        <w:rPr>
          <w:rFonts w:ascii="Times New Roman" w:hAnsi="Times New Roman"/>
          <w:color w:val="auto"/>
          <w:szCs w:val="24"/>
        </w:rPr>
        <w:t>oužit</w:t>
      </w:r>
      <w:r w:rsidR="00800288">
        <w:rPr>
          <w:rFonts w:ascii="Times New Roman" w:hAnsi="Times New Roman"/>
          <w:color w:val="auto"/>
          <w:szCs w:val="24"/>
        </w:rPr>
        <w:t>é</w:t>
      </w:r>
      <w:r>
        <w:rPr>
          <w:rFonts w:ascii="Times New Roman" w:hAnsi="Times New Roman"/>
          <w:color w:val="auto"/>
          <w:szCs w:val="24"/>
        </w:rPr>
        <w:t xml:space="preserve"> kamer</w:t>
      </w:r>
      <w:r w:rsidR="00800288">
        <w:rPr>
          <w:rFonts w:ascii="Times New Roman" w:hAnsi="Times New Roman"/>
          <w:color w:val="auto"/>
          <w:szCs w:val="24"/>
        </w:rPr>
        <w:t xml:space="preserve">y musí splňovat systémovou kompatibilitu </w:t>
      </w:r>
      <w:r>
        <w:rPr>
          <w:rFonts w:ascii="Times New Roman" w:hAnsi="Times New Roman"/>
          <w:color w:val="auto"/>
          <w:szCs w:val="24"/>
        </w:rPr>
        <w:t xml:space="preserve">pro připojení do </w:t>
      </w:r>
      <w:r w:rsidR="00800288">
        <w:rPr>
          <w:rFonts w:ascii="Times New Roman" w:hAnsi="Times New Roman"/>
          <w:color w:val="auto"/>
          <w:szCs w:val="24"/>
        </w:rPr>
        <w:t>tohoto systému</w:t>
      </w:r>
      <w:r>
        <w:rPr>
          <w:rFonts w:ascii="Times New Roman" w:hAnsi="Times New Roman"/>
          <w:color w:val="auto"/>
          <w:szCs w:val="24"/>
        </w:rPr>
        <w:t>.</w:t>
      </w:r>
      <w:r w:rsidR="00800288">
        <w:rPr>
          <w:rFonts w:ascii="Times New Roman" w:hAnsi="Times New Roman"/>
          <w:color w:val="auto"/>
          <w:szCs w:val="24"/>
        </w:rPr>
        <w:t xml:space="preserve"> Zhotovitel musí být proškolen výrobcem nebo dodavatelem.</w:t>
      </w:r>
    </w:p>
    <w:p w:rsidR="00E75D14" w:rsidRPr="0063491E" w:rsidRDefault="00E75D14" w:rsidP="00E75D14">
      <w:pPr>
        <w:pStyle w:val="Zkladntext"/>
        <w:ind w:left="426" w:firstLine="283"/>
        <w:jc w:val="both"/>
        <w:rPr>
          <w:rFonts w:ascii="Times New Roman" w:hAnsi="Times New Roman"/>
          <w:color w:val="auto"/>
          <w:szCs w:val="24"/>
        </w:rPr>
      </w:pPr>
      <w:r w:rsidRPr="0063491E">
        <w:rPr>
          <w:rFonts w:ascii="Times New Roman" w:hAnsi="Times New Roman"/>
          <w:color w:val="auto"/>
          <w:szCs w:val="24"/>
        </w:rPr>
        <w:t>Další podrobné informace o provozovaném systému může poskytnou</w:t>
      </w:r>
      <w:r w:rsidR="009920C3" w:rsidRPr="0063491E">
        <w:rPr>
          <w:rFonts w:ascii="Times New Roman" w:hAnsi="Times New Roman"/>
          <w:color w:val="auto"/>
          <w:szCs w:val="24"/>
        </w:rPr>
        <w:t>t</w:t>
      </w:r>
      <w:r w:rsidRPr="0063491E">
        <w:rPr>
          <w:rFonts w:ascii="Times New Roman" w:hAnsi="Times New Roman"/>
          <w:color w:val="auto"/>
          <w:szCs w:val="24"/>
        </w:rPr>
        <w:t xml:space="preserve"> </w:t>
      </w:r>
      <w:r w:rsidR="00800288">
        <w:rPr>
          <w:rFonts w:ascii="Times New Roman" w:hAnsi="Times New Roman"/>
          <w:color w:val="auto"/>
          <w:szCs w:val="24"/>
        </w:rPr>
        <w:t>pouze</w:t>
      </w:r>
      <w:r w:rsidRPr="0063491E">
        <w:rPr>
          <w:rFonts w:ascii="Times New Roman" w:hAnsi="Times New Roman"/>
          <w:color w:val="auto"/>
          <w:szCs w:val="24"/>
        </w:rPr>
        <w:t xml:space="preserve"> pověřený pracovník MKDS </w:t>
      </w:r>
      <w:r w:rsidR="00045741">
        <w:rPr>
          <w:rFonts w:ascii="Times New Roman" w:hAnsi="Times New Roman"/>
          <w:color w:val="auto"/>
          <w:szCs w:val="24"/>
        </w:rPr>
        <w:t>Domažlice</w:t>
      </w:r>
      <w:r w:rsidRPr="0063491E">
        <w:rPr>
          <w:rFonts w:ascii="Times New Roman" w:hAnsi="Times New Roman"/>
          <w:color w:val="auto"/>
          <w:szCs w:val="24"/>
        </w:rPr>
        <w:t>.</w:t>
      </w:r>
    </w:p>
    <w:p w:rsidR="00251BEA" w:rsidRPr="0063491E" w:rsidRDefault="00251BEA" w:rsidP="00251BEA">
      <w:pPr>
        <w:pStyle w:val="Zkladntext"/>
        <w:ind w:left="426" w:firstLine="283"/>
        <w:jc w:val="both"/>
        <w:rPr>
          <w:rFonts w:ascii="Times New Roman" w:hAnsi="Times New Roman"/>
          <w:color w:val="auto"/>
          <w:szCs w:val="24"/>
        </w:rPr>
      </w:pPr>
      <w:r w:rsidRPr="0063491E">
        <w:rPr>
          <w:rFonts w:ascii="Times New Roman" w:hAnsi="Times New Roman"/>
          <w:color w:val="auto"/>
          <w:szCs w:val="24"/>
        </w:rPr>
        <w:t xml:space="preserve">Zhotovitel provede se správcem </w:t>
      </w:r>
      <w:r w:rsidR="00CC3264" w:rsidRPr="0063491E">
        <w:rPr>
          <w:rFonts w:ascii="Times New Roman" w:hAnsi="Times New Roman"/>
          <w:color w:val="auto"/>
          <w:szCs w:val="24"/>
        </w:rPr>
        <w:t xml:space="preserve">MKDS </w:t>
      </w:r>
      <w:r w:rsidRPr="0063491E">
        <w:rPr>
          <w:rFonts w:ascii="Times New Roman" w:hAnsi="Times New Roman"/>
          <w:color w:val="auto"/>
          <w:szCs w:val="24"/>
        </w:rPr>
        <w:t>adresaci a nastavení nových prvků MKS. Dále zhotovitel zajistí:</w:t>
      </w:r>
    </w:p>
    <w:p w:rsidR="00251BEA" w:rsidRPr="0063491E" w:rsidRDefault="00251BEA" w:rsidP="00956357">
      <w:pPr>
        <w:pStyle w:val="Zkladntext"/>
        <w:numPr>
          <w:ilvl w:val="0"/>
          <w:numId w:val="10"/>
        </w:numPr>
        <w:jc w:val="both"/>
        <w:rPr>
          <w:rFonts w:ascii="Times New Roman" w:hAnsi="Times New Roman"/>
          <w:color w:val="auto"/>
          <w:szCs w:val="24"/>
        </w:rPr>
      </w:pPr>
      <w:r w:rsidRPr="0063491E">
        <w:rPr>
          <w:rFonts w:ascii="Times New Roman" w:hAnsi="Times New Roman"/>
          <w:color w:val="auto"/>
          <w:szCs w:val="24"/>
        </w:rPr>
        <w:t>licenční pokrytí kamerových bodů na řídící SW aplikaci</w:t>
      </w:r>
    </w:p>
    <w:p w:rsidR="00251BEA" w:rsidRPr="0063491E" w:rsidRDefault="00251BEA" w:rsidP="00956357">
      <w:pPr>
        <w:pStyle w:val="Zkladntext"/>
        <w:numPr>
          <w:ilvl w:val="0"/>
          <w:numId w:val="10"/>
        </w:numPr>
        <w:jc w:val="both"/>
        <w:rPr>
          <w:rFonts w:ascii="Times New Roman" w:hAnsi="Times New Roman"/>
          <w:color w:val="auto"/>
          <w:szCs w:val="24"/>
        </w:rPr>
      </w:pPr>
      <w:r w:rsidRPr="0063491E">
        <w:rPr>
          <w:rFonts w:ascii="Times New Roman" w:hAnsi="Times New Roman"/>
          <w:color w:val="auto"/>
          <w:szCs w:val="24"/>
        </w:rPr>
        <w:t xml:space="preserve">naprogramování parametrů </w:t>
      </w:r>
      <w:r w:rsidR="005C224E">
        <w:rPr>
          <w:rFonts w:ascii="Times New Roman" w:hAnsi="Times New Roman"/>
          <w:color w:val="auto"/>
          <w:szCs w:val="24"/>
        </w:rPr>
        <w:t>doplňovaných</w:t>
      </w:r>
      <w:r w:rsidRPr="0063491E">
        <w:rPr>
          <w:rFonts w:ascii="Times New Roman" w:hAnsi="Times New Roman"/>
          <w:color w:val="auto"/>
          <w:szCs w:val="24"/>
        </w:rPr>
        <w:t xml:space="preserve"> kamer v zobrazovací stěně dispečinku</w:t>
      </w:r>
    </w:p>
    <w:p w:rsidR="00251BEA" w:rsidRPr="0063491E" w:rsidRDefault="00251BEA" w:rsidP="00956357">
      <w:pPr>
        <w:pStyle w:val="Zkladntext"/>
        <w:numPr>
          <w:ilvl w:val="0"/>
          <w:numId w:val="10"/>
        </w:numPr>
        <w:jc w:val="both"/>
        <w:rPr>
          <w:rFonts w:ascii="Times New Roman" w:hAnsi="Times New Roman"/>
          <w:color w:val="auto"/>
          <w:szCs w:val="24"/>
        </w:rPr>
      </w:pPr>
      <w:r w:rsidRPr="0063491E">
        <w:rPr>
          <w:rFonts w:ascii="Times New Roman" w:hAnsi="Times New Roman"/>
          <w:color w:val="auto"/>
          <w:szCs w:val="24"/>
        </w:rPr>
        <w:t>nastavení SW matice v klientských stanicích</w:t>
      </w:r>
    </w:p>
    <w:p w:rsidR="00251BEA" w:rsidRPr="0063491E" w:rsidRDefault="00251BEA" w:rsidP="00956357">
      <w:pPr>
        <w:pStyle w:val="Zkladntext"/>
        <w:numPr>
          <w:ilvl w:val="0"/>
          <w:numId w:val="10"/>
        </w:numPr>
        <w:jc w:val="both"/>
        <w:rPr>
          <w:rFonts w:ascii="Times New Roman" w:hAnsi="Times New Roman"/>
          <w:color w:val="auto"/>
          <w:szCs w:val="24"/>
        </w:rPr>
      </w:pPr>
      <w:r w:rsidRPr="0063491E">
        <w:rPr>
          <w:rFonts w:ascii="Times New Roman" w:hAnsi="Times New Roman"/>
          <w:color w:val="auto"/>
          <w:szCs w:val="24"/>
        </w:rPr>
        <w:t xml:space="preserve">naprogramování </w:t>
      </w:r>
      <w:r w:rsidR="00CC3264" w:rsidRPr="0063491E">
        <w:rPr>
          <w:rFonts w:ascii="Times New Roman" w:hAnsi="Times New Roman"/>
          <w:color w:val="auto"/>
          <w:szCs w:val="24"/>
        </w:rPr>
        <w:t>nových</w:t>
      </w:r>
      <w:r w:rsidRPr="0063491E">
        <w:rPr>
          <w:rFonts w:ascii="Times New Roman" w:hAnsi="Times New Roman"/>
          <w:color w:val="auto"/>
          <w:szCs w:val="24"/>
        </w:rPr>
        <w:t xml:space="preserve"> kamer v rozsahu maskování privátních zón</w:t>
      </w:r>
    </w:p>
    <w:p w:rsidR="00251BEA" w:rsidRPr="0063491E" w:rsidRDefault="00251BEA" w:rsidP="00956357">
      <w:pPr>
        <w:pStyle w:val="Zkladntext"/>
        <w:numPr>
          <w:ilvl w:val="0"/>
          <w:numId w:val="10"/>
        </w:numPr>
        <w:jc w:val="both"/>
        <w:rPr>
          <w:rFonts w:ascii="Times New Roman" w:hAnsi="Times New Roman"/>
          <w:color w:val="auto"/>
          <w:szCs w:val="24"/>
        </w:rPr>
      </w:pPr>
      <w:r w:rsidRPr="0063491E">
        <w:rPr>
          <w:rFonts w:ascii="Times New Roman" w:hAnsi="Times New Roman"/>
          <w:color w:val="auto"/>
          <w:szCs w:val="24"/>
        </w:rPr>
        <w:t>naprogramování alarmových a stavových hlášení z jednotlivých kamerových bodů do řídící SW aplikace a zavedení zobrazení na klientských stanicích</w:t>
      </w:r>
    </w:p>
    <w:p w:rsidR="00251BEA" w:rsidRPr="0002142F" w:rsidRDefault="00251BEA" w:rsidP="00251BEA">
      <w:pPr>
        <w:pStyle w:val="Zkladntext"/>
        <w:ind w:left="426" w:firstLine="283"/>
        <w:jc w:val="both"/>
        <w:rPr>
          <w:rFonts w:ascii="Times New Roman" w:hAnsi="Times New Roman"/>
          <w:color w:val="auto"/>
          <w:szCs w:val="24"/>
        </w:rPr>
      </w:pPr>
      <w:r w:rsidRPr="0002142F">
        <w:rPr>
          <w:rFonts w:ascii="Times New Roman" w:hAnsi="Times New Roman"/>
          <w:color w:val="auto"/>
          <w:szCs w:val="24"/>
        </w:rPr>
        <w:lastRenderedPageBreak/>
        <w:t>Po provedení těchto činností bude následovat plná funkční zkouška a zkušební provoz v délce 7 dní. Po ukončení a vyhodnocení zkušebního provozu bude možné dílo předat uživateli.</w:t>
      </w:r>
    </w:p>
    <w:p w:rsidR="00251BEA" w:rsidRDefault="00251BEA" w:rsidP="00251BEA">
      <w:pPr>
        <w:pStyle w:val="Zkladntext"/>
        <w:ind w:left="426" w:firstLine="283"/>
        <w:jc w:val="both"/>
        <w:rPr>
          <w:rFonts w:ascii="Times New Roman" w:hAnsi="Times New Roman"/>
          <w:color w:val="auto"/>
          <w:szCs w:val="24"/>
        </w:rPr>
      </w:pPr>
    </w:p>
    <w:p w:rsidR="004627DE" w:rsidRPr="0002142F" w:rsidRDefault="009A493F" w:rsidP="00956357">
      <w:pPr>
        <w:pStyle w:val="Zkladntext"/>
        <w:numPr>
          <w:ilvl w:val="0"/>
          <w:numId w:val="6"/>
        </w:numPr>
        <w:spacing w:before="0" w:line="360" w:lineRule="auto"/>
        <w:rPr>
          <w:rFonts w:ascii="Times New Roman" w:hAnsi="Times New Roman"/>
          <w:b/>
          <w:iCs/>
          <w:color w:val="auto"/>
          <w:szCs w:val="24"/>
          <w:u w:val="single"/>
        </w:rPr>
      </w:pPr>
      <w:r w:rsidRPr="0002142F">
        <w:rPr>
          <w:rFonts w:ascii="Times New Roman" w:hAnsi="Times New Roman"/>
          <w:b/>
          <w:iCs/>
          <w:color w:val="auto"/>
          <w:szCs w:val="24"/>
          <w:u w:val="single"/>
        </w:rPr>
        <w:t xml:space="preserve"> </w:t>
      </w:r>
      <w:r w:rsidR="004627DE" w:rsidRPr="0002142F">
        <w:rPr>
          <w:rFonts w:ascii="Times New Roman" w:hAnsi="Times New Roman"/>
          <w:b/>
          <w:iCs/>
          <w:color w:val="auto"/>
          <w:szCs w:val="24"/>
          <w:u w:val="single"/>
        </w:rPr>
        <w:t>Závěr</w:t>
      </w:r>
    </w:p>
    <w:p w:rsidR="004627DE" w:rsidRPr="0002142F" w:rsidRDefault="004627DE"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Projektová dokumentace byla zpracována dle platných norem ČSN a souvisejících předpisů.</w:t>
      </w:r>
      <w:r w:rsidR="00767417" w:rsidRPr="0002142F">
        <w:rPr>
          <w:rFonts w:ascii="Times New Roman" w:hAnsi="Times New Roman"/>
          <w:color w:val="auto"/>
          <w:szCs w:val="24"/>
        </w:rPr>
        <w:t xml:space="preserve"> </w:t>
      </w:r>
      <w:r w:rsidR="009205E5" w:rsidRPr="0002142F">
        <w:rPr>
          <w:rFonts w:ascii="Times New Roman" w:hAnsi="Times New Roman"/>
          <w:color w:val="auto"/>
          <w:szCs w:val="24"/>
        </w:rPr>
        <w:t>Elektroinstalace včetně uzemnění,</w:t>
      </w:r>
      <w:r w:rsidRPr="0002142F">
        <w:rPr>
          <w:rFonts w:ascii="Times New Roman" w:hAnsi="Times New Roman"/>
          <w:color w:val="auto"/>
          <w:szCs w:val="24"/>
        </w:rPr>
        <w:t xml:space="preserve"> musí být provedena v souladu se všemi předpisy a ČSN platnými v době realizace. Při montážních pracích ve výškách bude postupováno dle </w:t>
      </w:r>
      <w:proofErr w:type="spellStart"/>
      <w:r w:rsidRPr="0002142F">
        <w:rPr>
          <w:rFonts w:ascii="Times New Roman" w:hAnsi="Times New Roman"/>
          <w:color w:val="auto"/>
          <w:szCs w:val="24"/>
        </w:rPr>
        <w:t>vyhl</w:t>
      </w:r>
      <w:proofErr w:type="spellEnd"/>
      <w:r w:rsidRPr="0002142F">
        <w:rPr>
          <w:rFonts w:ascii="Times New Roman" w:hAnsi="Times New Roman"/>
          <w:color w:val="auto"/>
          <w:szCs w:val="24"/>
        </w:rPr>
        <w:t>. č. 324/1990Sb., §14 a část</w:t>
      </w:r>
      <w:r w:rsidR="00F22DE1" w:rsidRPr="0002142F">
        <w:rPr>
          <w:rFonts w:ascii="Times New Roman" w:hAnsi="Times New Roman"/>
          <w:color w:val="auto"/>
          <w:szCs w:val="24"/>
        </w:rPr>
        <w:t>i</w:t>
      </w:r>
      <w:r w:rsidRPr="0002142F">
        <w:rPr>
          <w:rFonts w:ascii="Times New Roman" w:hAnsi="Times New Roman"/>
          <w:color w:val="auto"/>
          <w:szCs w:val="24"/>
        </w:rPr>
        <w:t xml:space="preserve"> 9</w:t>
      </w:r>
      <w:r w:rsidR="00F22DE1" w:rsidRPr="0002142F">
        <w:rPr>
          <w:rFonts w:ascii="Times New Roman" w:hAnsi="Times New Roman"/>
          <w:color w:val="auto"/>
          <w:szCs w:val="24"/>
        </w:rPr>
        <w:t>),</w:t>
      </w:r>
      <w:r w:rsidRPr="0002142F">
        <w:rPr>
          <w:rFonts w:ascii="Times New Roman" w:hAnsi="Times New Roman"/>
          <w:color w:val="auto"/>
          <w:szCs w:val="24"/>
        </w:rPr>
        <w:t xml:space="preserve"> §47-§52.</w:t>
      </w:r>
      <w:r w:rsidR="00767417" w:rsidRPr="0002142F">
        <w:rPr>
          <w:rFonts w:ascii="Times New Roman" w:hAnsi="Times New Roman"/>
          <w:color w:val="auto"/>
          <w:szCs w:val="24"/>
        </w:rPr>
        <w:t xml:space="preserve"> </w:t>
      </w:r>
      <w:r w:rsidRPr="0002142F">
        <w:rPr>
          <w:rFonts w:ascii="Times New Roman" w:hAnsi="Times New Roman"/>
          <w:color w:val="auto"/>
          <w:szCs w:val="24"/>
        </w:rPr>
        <w:t>Zařízení bude uvedeno do provozu až po provedení výchozí revize el</w:t>
      </w:r>
      <w:r w:rsidR="00C9276C" w:rsidRPr="0002142F">
        <w:rPr>
          <w:rFonts w:ascii="Times New Roman" w:hAnsi="Times New Roman"/>
          <w:color w:val="auto"/>
          <w:szCs w:val="24"/>
        </w:rPr>
        <w:t>. instalace dle ČSN 33 2000-6</w:t>
      </w:r>
      <w:r w:rsidRPr="0002142F">
        <w:rPr>
          <w:rFonts w:ascii="Times New Roman" w:hAnsi="Times New Roman"/>
          <w:color w:val="auto"/>
          <w:szCs w:val="24"/>
        </w:rPr>
        <w:t>.</w:t>
      </w:r>
      <w:r w:rsidR="005B6BB1" w:rsidRPr="0002142F">
        <w:rPr>
          <w:rFonts w:ascii="Times New Roman" w:hAnsi="Times New Roman"/>
          <w:color w:val="auto"/>
          <w:szCs w:val="24"/>
        </w:rPr>
        <w:t xml:space="preserve"> Případné změny budou zpracovány do projektu skutečného provedení.</w:t>
      </w:r>
    </w:p>
    <w:p w:rsidR="003B7281" w:rsidRPr="0002142F" w:rsidRDefault="003B7281" w:rsidP="005B6BB1">
      <w:pPr>
        <w:pStyle w:val="Zkladntext"/>
        <w:ind w:left="426" w:firstLine="283"/>
        <w:jc w:val="both"/>
        <w:rPr>
          <w:rFonts w:ascii="Times New Roman" w:hAnsi="Times New Roman"/>
          <w:color w:val="auto"/>
          <w:szCs w:val="24"/>
        </w:rPr>
      </w:pPr>
    </w:p>
    <w:p w:rsidR="0002142F" w:rsidRPr="0002142F" w:rsidRDefault="00767417" w:rsidP="007D389D">
      <w:pPr>
        <w:pStyle w:val="Zkladntext"/>
        <w:ind w:left="426" w:firstLine="283"/>
        <w:jc w:val="both"/>
        <w:rPr>
          <w:rFonts w:ascii="Times New Roman" w:hAnsi="Times New Roman"/>
          <w:iCs/>
          <w:color w:val="auto"/>
          <w:szCs w:val="24"/>
        </w:rPr>
      </w:pPr>
      <w:r w:rsidRPr="0002142F">
        <w:rPr>
          <w:rFonts w:ascii="Times New Roman" w:hAnsi="Times New Roman"/>
          <w:color w:val="auto"/>
          <w:szCs w:val="24"/>
        </w:rPr>
        <w:t>Nedílnou součástí této technické zprávy je výkaz</w:t>
      </w:r>
      <w:r w:rsidR="00216CD1" w:rsidRPr="0002142F">
        <w:rPr>
          <w:rFonts w:ascii="Times New Roman" w:hAnsi="Times New Roman"/>
          <w:color w:val="auto"/>
          <w:szCs w:val="24"/>
        </w:rPr>
        <w:t>-</w:t>
      </w:r>
      <w:r w:rsidRPr="0002142F">
        <w:rPr>
          <w:rFonts w:ascii="Times New Roman" w:hAnsi="Times New Roman"/>
          <w:color w:val="auto"/>
          <w:szCs w:val="24"/>
        </w:rPr>
        <w:t xml:space="preserve">výměr a situační plán rozmístění </w:t>
      </w:r>
      <w:r w:rsidR="00871675">
        <w:rPr>
          <w:rFonts w:ascii="Times New Roman" w:hAnsi="Times New Roman"/>
          <w:color w:val="auto"/>
          <w:szCs w:val="24"/>
        </w:rPr>
        <w:t xml:space="preserve">jednotlivých </w:t>
      </w:r>
      <w:r w:rsidRPr="0002142F">
        <w:rPr>
          <w:rFonts w:ascii="Times New Roman" w:hAnsi="Times New Roman"/>
          <w:color w:val="auto"/>
          <w:szCs w:val="24"/>
        </w:rPr>
        <w:t>kamerových bodů</w:t>
      </w:r>
      <w:r w:rsidR="007D389D">
        <w:rPr>
          <w:rFonts w:ascii="Times New Roman" w:hAnsi="Times New Roman"/>
          <w:color w:val="auto"/>
          <w:szCs w:val="24"/>
        </w:rPr>
        <w:t>.</w:t>
      </w:r>
    </w:p>
    <w:p w:rsidR="00106841" w:rsidRPr="0002142F" w:rsidRDefault="00106841" w:rsidP="005B6BB1">
      <w:pPr>
        <w:pStyle w:val="Zkladntext"/>
        <w:ind w:left="426" w:firstLine="283"/>
        <w:jc w:val="both"/>
        <w:rPr>
          <w:rFonts w:ascii="Times New Roman" w:hAnsi="Times New Roman"/>
          <w:color w:val="auto"/>
          <w:szCs w:val="24"/>
        </w:rPr>
      </w:pPr>
    </w:p>
    <w:p w:rsidR="001A1A95" w:rsidRPr="0002142F" w:rsidRDefault="001A1A95" w:rsidP="005B6BB1">
      <w:pPr>
        <w:pStyle w:val="Zkladntext"/>
        <w:ind w:left="426" w:firstLine="283"/>
        <w:jc w:val="both"/>
        <w:rPr>
          <w:rFonts w:ascii="Times New Roman" w:hAnsi="Times New Roman"/>
          <w:b/>
          <w:color w:val="auto"/>
          <w:szCs w:val="24"/>
        </w:rPr>
      </w:pPr>
      <w:r w:rsidRPr="0002142F">
        <w:rPr>
          <w:rFonts w:ascii="Times New Roman" w:hAnsi="Times New Roman"/>
          <w:b/>
          <w:color w:val="auto"/>
          <w:szCs w:val="24"/>
        </w:rPr>
        <w:t>Legislativní východiska</w:t>
      </w:r>
      <w:r w:rsidR="000176BE" w:rsidRPr="0002142F">
        <w:rPr>
          <w:rFonts w:ascii="Times New Roman" w:hAnsi="Times New Roman"/>
          <w:b/>
          <w:color w:val="auto"/>
          <w:szCs w:val="24"/>
        </w:rPr>
        <w:t xml:space="preserve"> a</w:t>
      </w:r>
      <w:r w:rsidRPr="0002142F">
        <w:rPr>
          <w:rFonts w:ascii="Times New Roman" w:hAnsi="Times New Roman"/>
          <w:b/>
          <w:color w:val="auto"/>
          <w:szCs w:val="24"/>
        </w:rPr>
        <w:t xml:space="preserve"> normy:</w:t>
      </w:r>
    </w:p>
    <w:p w:rsidR="001A1A95" w:rsidRPr="0002142F" w:rsidRDefault="00B77FE3"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 xml:space="preserve">Zákon </w:t>
      </w:r>
      <w:r w:rsidR="00804630" w:rsidRPr="0002142F">
        <w:rPr>
          <w:rFonts w:ascii="Times New Roman" w:hAnsi="Times New Roman"/>
          <w:color w:val="auto"/>
          <w:szCs w:val="24"/>
        </w:rPr>
        <w:t>č</w:t>
      </w:r>
      <w:r w:rsidRPr="0002142F">
        <w:rPr>
          <w:rFonts w:ascii="Times New Roman" w:hAnsi="Times New Roman"/>
          <w:color w:val="auto"/>
          <w:szCs w:val="24"/>
        </w:rPr>
        <w:t xml:space="preserve">. </w:t>
      </w:r>
      <w:r w:rsidR="000176BE" w:rsidRPr="0002142F">
        <w:rPr>
          <w:rFonts w:ascii="Times New Roman" w:hAnsi="Times New Roman"/>
          <w:color w:val="auto"/>
          <w:szCs w:val="24"/>
        </w:rPr>
        <w:t>22/1997 Sb.</w:t>
      </w:r>
      <w:r w:rsidRPr="0002142F">
        <w:rPr>
          <w:rFonts w:ascii="Times New Roman" w:hAnsi="Times New Roman"/>
          <w:color w:val="auto"/>
          <w:szCs w:val="24"/>
        </w:rPr>
        <w:t xml:space="preserve"> o technických požadavcích na výrobky </w:t>
      </w:r>
    </w:p>
    <w:p w:rsidR="00B77FE3" w:rsidRPr="0002142F" w:rsidRDefault="00804630"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Nař</w:t>
      </w:r>
      <w:r w:rsidR="00B77FE3" w:rsidRPr="0002142F">
        <w:rPr>
          <w:rFonts w:ascii="Times New Roman" w:hAnsi="Times New Roman"/>
          <w:color w:val="auto"/>
          <w:szCs w:val="24"/>
        </w:rPr>
        <w:t xml:space="preserve">ízení vlády </w:t>
      </w:r>
      <w:r w:rsidRPr="0002142F">
        <w:rPr>
          <w:rFonts w:ascii="Times New Roman" w:hAnsi="Times New Roman"/>
          <w:color w:val="auto"/>
          <w:szCs w:val="24"/>
        </w:rPr>
        <w:t>č</w:t>
      </w:r>
      <w:r w:rsidR="00B77FE3" w:rsidRPr="0002142F">
        <w:rPr>
          <w:rFonts w:ascii="Times New Roman" w:hAnsi="Times New Roman"/>
          <w:color w:val="auto"/>
          <w:szCs w:val="24"/>
        </w:rPr>
        <w:t>. 17/2003 Sb., technické požadavky na el</w:t>
      </w:r>
      <w:r w:rsidRPr="0002142F">
        <w:rPr>
          <w:rFonts w:ascii="Times New Roman" w:hAnsi="Times New Roman"/>
          <w:color w:val="auto"/>
          <w:szCs w:val="24"/>
        </w:rPr>
        <w:t>ektrická zařízení nízkého napě</w:t>
      </w:r>
      <w:r w:rsidR="00B77FE3" w:rsidRPr="0002142F">
        <w:rPr>
          <w:rFonts w:ascii="Times New Roman" w:hAnsi="Times New Roman"/>
          <w:color w:val="auto"/>
          <w:szCs w:val="24"/>
        </w:rPr>
        <w:t>tí</w:t>
      </w:r>
    </w:p>
    <w:p w:rsidR="00B77FE3" w:rsidRPr="0002142F" w:rsidRDefault="00804630"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Nař</w:t>
      </w:r>
      <w:r w:rsidR="00B77FE3" w:rsidRPr="0002142F">
        <w:rPr>
          <w:rFonts w:ascii="Times New Roman" w:hAnsi="Times New Roman"/>
          <w:color w:val="auto"/>
          <w:szCs w:val="24"/>
        </w:rPr>
        <w:t xml:space="preserve">ízení vlády </w:t>
      </w:r>
      <w:r w:rsidRPr="0002142F">
        <w:rPr>
          <w:rFonts w:ascii="Times New Roman" w:hAnsi="Times New Roman"/>
          <w:color w:val="auto"/>
          <w:szCs w:val="24"/>
        </w:rPr>
        <w:t xml:space="preserve">č. </w:t>
      </w:r>
      <w:r w:rsidR="00B77FE3" w:rsidRPr="0002142F">
        <w:rPr>
          <w:rFonts w:ascii="Times New Roman" w:hAnsi="Times New Roman"/>
          <w:color w:val="auto"/>
          <w:szCs w:val="24"/>
        </w:rPr>
        <w:t>18/2003 Sb., technické požadavky na výrobk</w:t>
      </w:r>
      <w:r w:rsidR="00021C90" w:rsidRPr="0002142F">
        <w:rPr>
          <w:rFonts w:ascii="Times New Roman" w:hAnsi="Times New Roman"/>
          <w:color w:val="auto"/>
          <w:szCs w:val="24"/>
        </w:rPr>
        <w:t>y z hlediska elektromagnetické k</w:t>
      </w:r>
      <w:r w:rsidR="00B77FE3" w:rsidRPr="0002142F">
        <w:rPr>
          <w:rFonts w:ascii="Times New Roman" w:hAnsi="Times New Roman"/>
          <w:color w:val="auto"/>
          <w:szCs w:val="24"/>
        </w:rPr>
        <w:t>ompatibility</w:t>
      </w:r>
    </w:p>
    <w:p w:rsidR="00B77FE3" w:rsidRPr="0002142F" w:rsidRDefault="00021C90"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Nař</w:t>
      </w:r>
      <w:r w:rsidR="00B77FE3" w:rsidRPr="0002142F">
        <w:rPr>
          <w:rFonts w:ascii="Times New Roman" w:hAnsi="Times New Roman"/>
          <w:color w:val="auto"/>
          <w:szCs w:val="24"/>
        </w:rPr>
        <w:t xml:space="preserve">ízení vlády </w:t>
      </w:r>
      <w:r w:rsidRPr="0002142F">
        <w:rPr>
          <w:rFonts w:ascii="Times New Roman" w:hAnsi="Times New Roman"/>
          <w:color w:val="auto"/>
          <w:szCs w:val="24"/>
        </w:rPr>
        <w:t>č</w:t>
      </w:r>
      <w:r w:rsidR="00B77FE3" w:rsidRPr="0002142F">
        <w:rPr>
          <w:rFonts w:ascii="Times New Roman" w:hAnsi="Times New Roman"/>
          <w:color w:val="auto"/>
          <w:szCs w:val="24"/>
        </w:rPr>
        <w:t xml:space="preserve">. </w:t>
      </w:r>
      <w:r w:rsidRPr="0002142F">
        <w:rPr>
          <w:rFonts w:ascii="Times New Roman" w:hAnsi="Times New Roman"/>
          <w:color w:val="auto"/>
          <w:szCs w:val="24"/>
        </w:rPr>
        <w:t>426/2000 Sb., telekomunikační koncová zařízení ve znění nař</w:t>
      </w:r>
      <w:r w:rsidR="00B77FE3" w:rsidRPr="0002142F">
        <w:rPr>
          <w:rFonts w:ascii="Times New Roman" w:hAnsi="Times New Roman"/>
          <w:color w:val="auto"/>
          <w:szCs w:val="24"/>
        </w:rPr>
        <w:t xml:space="preserve">ízení vlády </w:t>
      </w:r>
      <w:r w:rsidRPr="0002142F">
        <w:rPr>
          <w:rFonts w:ascii="Times New Roman" w:hAnsi="Times New Roman"/>
          <w:color w:val="auto"/>
          <w:szCs w:val="24"/>
        </w:rPr>
        <w:t>č</w:t>
      </w:r>
      <w:r w:rsidR="00B77FE3" w:rsidRPr="0002142F">
        <w:rPr>
          <w:rFonts w:ascii="Times New Roman" w:hAnsi="Times New Roman"/>
          <w:color w:val="auto"/>
          <w:szCs w:val="24"/>
        </w:rPr>
        <w:t xml:space="preserve">. </w:t>
      </w:r>
      <w:r w:rsidR="000176BE" w:rsidRPr="0002142F">
        <w:rPr>
          <w:rFonts w:ascii="Times New Roman" w:hAnsi="Times New Roman"/>
          <w:color w:val="auto"/>
          <w:szCs w:val="24"/>
        </w:rPr>
        <w:t>483/2002 Sb.</w:t>
      </w:r>
      <w:r w:rsidRPr="0002142F">
        <w:rPr>
          <w:rFonts w:ascii="Times New Roman" w:hAnsi="Times New Roman"/>
          <w:color w:val="auto"/>
          <w:szCs w:val="24"/>
        </w:rPr>
        <w:t xml:space="preserve"> a nař</w:t>
      </w:r>
      <w:r w:rsidR="00B77FE3" w:rsidRPr="0002142F">
        <w:rPr>
          <w:rFonts w:ascii="Times New Roman" w:hAnsi="Times New Roman"/>
          <w:color w:val="auto"/>
          <w:szCs w:val="24"/>
        </w:rPr>
        <w:t xml:space="preserve">ízení vlády </w:t>
      </w:r>
      <w:r w:rsidRPr="0002142F">
        <w:rPr>
          <w:rFonts w:ascii="Times New Roman" w:hAnsi="Times New Roman"/>
          <w:color w:val="auto"/>
          <w:szCs w:val="24"/>
        </w:rPr>
        <w:t>č.</w:t>
      </w:r>
      <w:r w:rsidR="00B77FE3" w:rsidRPr="0002142F">
        <w:rPr>
          <w:rFonts w:ascii="Times New Roman" w:hAnsi="Times New Roman"/>
          <w:color w:val="auto"/>
          <w:szCs w:val="24"/>
        </w:rPr>
        <w:t xml:space="preserve"> 251/2003 Sb.</w:t>
      </w:r>
    </w:p>
    <w:p w:rsidR="0002142F" w:rsidRPr="0002142F" w:rsidRDefault="0002142F" w:rsidP="0002142F">
      <w:pPr>
        <w:pStyle w:val="Zkladntext"/>
        <w:ind w:left="426" w:firstLine="283"/>
        <w:jc w:val="both"/>
        <w:rPr>
          <w:rFonts w:ascii="Times New Roman" w:hAnsi="Times New Roman"/>
          <w:color w:val="auto"/>
          <w:szCs w:val="24"/>
        </w:rPr>
      </w:pPr>
      <w:r w:rsidRPr="0002142F">
        <w:rPr>
          <w:rFonts w:ascii="Times New Roman" w:hAnsi="Times New Roman"/>
          <w:color w:val="auto"/>
          <w:szCs w:val="24"/>
        </w:rPr>
        <w:t>ČSN EN 50</w:t>
      </w:r>
      <w:r>
        <w:rPr>
          <w:rFonts w:ascii="Times New Roman" w:hAnsi="Times New Roman"/>
          <w:color w:val="auto"/>
          <w:szCs w:val="24"/>
        </w:rPr>
        <w:t> </w:t>
      </w:r>
      <w:r w:rsidRPr="0002142F">
        <w:rPr>
          <w:rFonts w:ascii="Times New Roman" w:hAnsi="Times New Roman"/>
          <w:color w:val="auto"/>
          <w:szCs w:val="24"/>
        </w:rPr>
        <w:t>132</w:t>
      </w:r>
      <w:r>
        <w:rPr>
          <w:rFonts w:ascii="Times New Roman" w:hAnsi="Times New Roman"/>
          <w:color w:val="auto"/>
          <w:szCs w:val="24"/>
        </w:rPr>
        <w:t>-1</w:t>
      </w:r>
      <w:r w:rsidRPr="0002142F">
        <w:rPr>
          <w:rFonts w:ascii="Times New Roman" w:hAnsi="Times New Roman"/>
          <w:color w:val="auto"/>
          <w:szCs w:val="24"/>
        </w:rPr>
        <w:t xml:space="preserve"> – </w:t>
      </w:r>
      <w:r w:rsidR="00F21ED5" w:rsidRPr="0002142F">
        <w:rPr>
          <w:rFonts w:ascii="Times New Roman" w:hAnsi="Times New Roman"/>
          <w:color w:val="auto"/>
          <w:szCs w:val="24"/>
        </w:rPr>
        <w:t xml:space="preserve">Poplachové systémy – </w:t>
      </w:r>
      <w:r w:rsidRPr="0002142F">
        <w:rPr>
          <w:rFonts w:ascii="Times New Roman" w:hAnsi="Times New Roman"/>
          <w:color w:val="auto"/>
          <w:szCs w:val="24"/>
        </w:rPr>
        <w:t xml:space="preserve">Poplachové </w:t>
      </w:r>
      <w:r>
        <w:rPr>
          <w:rFonts w:ascii="Times New Roman" w:hAnsi="Times New Roman"/>
          <w:color w:val="auto"/>
          <w:szCs w:val="24"/>
        </w:rPr>
        <w:t xml:space="preserve">přenosové </w:t>
      </w:r>
      <w:r w:rsidRPr="0002142F">
        <w:rPr>
          <w:rFonts w:ascii="Times New Roman" w:hAnsi="Times New Roman"/>
          <w:color w:val="auto"/>
          <w:szCs w:val="24"/>
        </w:rPr>
        <w:t>systémy – CCTV sledovací systémy pro použití v bezpečnostních aplikacích</w:t>
      </w:r>
      <w:r w:rsidR="00F21ED5">
        <w:rPr>
          <w:rFonts w:ascii="Times New Roman" w:hAnsi="Times New Roman"/>
          <w:color w:val="auto"/>
          <w:szCs w:val="24"/>
        </w:rPr>
        <w:t xml:space="preserve"> – Část1: Systémové požadavky</w:t>
      </w:r>
    </w:p>
    <w:p w:rsidR="00B77FE3" w:rsidRDefault="00B77FE3"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ČSN EN 50 131</w:t>
      </w:r>
      <w:r w:rsidR="00C9276C" w:rsidRPr="0002142F">
        <w:rPr>
          <w:rFonts w:ascii="Times New Roman" w:hAnsi="Times New Roman"/>
          <w:color w:val="auto"/>
          <w:szCs w:val="24"/>
        </w:rPr>
        <w:t xml:space="preserve">-1 </w:t>
      </w:r>
      <w:proofErr w:type="spellStart"/>
      <w:r w:rsidR="00C9276C" w:rsidRPr="0002142F">
        <w:rPr>
          <w:rFonts w:ascii="Times New Roman" w:hAnsi="Times New Roman"/>
          <w:color w:val="auto"/>
          <w:szCs w:val="24"/>
        </w:rPr>
        <w:t>ed</w:t>
      </w:r>
      <w:proofErr w:type="spellEnd"/>
      <w:r w:rsidR="00C9276C" w:rsidRPr="0002142F">
        <w:rPr>
          <w:rFonts w:ascii="Times New Roman" w:hAnsi="Times New Roman"/>
          <w:color w:val="auto"/>
          <w:szCs w:val="24"/>
        </w:rPr>
        <w:t>. 2</w:t>
      </w:r>
      <w:r w:rsidR="000176BE" w:rsidRPr="0002142F">
        <w:rPr>
          <w:rFonts w:ascii="Times New Roman" w:hAnsi="Times New Roman"/>
          <w:color w:val="auto"/>
          <w:szCs w:val="24"/>
        </w:rPr>
        <w:t xml:space="preserve"> </w:t>
      </w:r>
      <w:r w:rsidRPr="0002142F">
        <w:rPr>
          <w:rFonts w:ascii="Times New Roman" w:hAnsi="Times New Roman"/>
          <w:color w:val="auto"/>
          <w:szCs w:val="24"/>
        </w:rPr>
        <w:t>– Poplachov</w:t>
      </w:r>
      <w:r w:rsidR="00021C90" w:rsidRPr="0002142F">
        <w:rPr>
          <w:rFonts w:ascii="Times New Roman" w:hAnsi="Times New Roman"/>
          <w:color w:val="auto"/>
          <w:szCs w:val="24"/>
        </w:rPr>
        <w:t>é systémy – Elektrické zabezpečovací systémy uvnitř a vně</w:t>
      </w:r>
      <w:r w:rsidRPr="0002142F">
        <w:rPr>
          <w:rFonts w:ascii="Times New Roman" w:hAnsi="Times New Roman"/>
          <w:color w:val="auto"/>
          <w:szCs w:val="24"/>
        </w:rPr>
        <w:t xml:space="preserve"> budov</w:t>
      </w:r>
    </w:p>
    <w:p w:rsidR="00CC3264" w:rsidRPr="0063491E" w:rsidRDefault="00CC3264" w:rsidP="005B6BB1">
      <w:pPr>
        <w:pStyle w:val="Zkladntext"/>
        <w:ind w:left="426" w:firstLine="283"/>
        <w:jc w:val="both"/>
        <w:rPr>
          <w:color w:val="auto"/>
        </w:rPr>
      </w:pPr>
      <w:r w:rsidRPr="0063491E">
        <w:rPr>
          <w:color w:val="auto"/>
        </w:rPr>
        <w:t>ČSN EN 62676-1-1</w:t>
      </w:r>
      <w:r w:rsidR="00E02D21" w:rsidRPr="0063491E">
        <w:rPr>
          <w:color w:val="auto"/>
        </w:rPr>
        <w:t xml:space="preserve"> </w:t>
      </w:r>
      <w:r w:rsidR="002170EF" w:rsidRPr="0063491E">
        <w:rPr>
          <w:color w:val="auto"/>
        </w:rPr>
        <w:t xml:space="preserve">- Dohledové videosystémy pro použití v bezpečnostních aplikacích - Část 1-1: Systémové požadavky </w:t>
      </w:r>
      <w:r w:rsidR="004B510D" w:rsidRPr="0063491E">
        <w:rPr>
          <w:color w:val="auto"/>
        </w:rPr>
        <w:t>–</w:t>
      </w:r>
      <w:r w:rsidR="002170EF" w:rsidRPr="0063491E">
        <w:rPr>
          <w:color w:val="auto"/>
        </w:rPr>
        <w:t xml:space="preserve"> Obecně</w:t>
      </w:r>
    </w:p>
    <w:p w:rsidR="004B510D" w:rsidRPr="0063491E" w:rsidRDefault="004B510D" w:rsidP="005B6BB1">
      <w:pPr>
        <w:pStyle w:val="Zkladntext"/>
        <w:ind w:left="426" w:firstLine="283"/>
        <w:jc w:val="both"/>
        <w:rPr>
          <w:rFonts w:ascii="Times New Roman" w:hAnsi="Times New Roman"/>
          <w:color w:val="auto"/>
          <w:szCs w:val="24"/>
        </w:rPr>
      </w:pPr>
      <w:r w:rsidRPr="0063491E">
        <w:rPr>
          <w:rFonts w:ascii="Times New Roman" w:hAnsi="Times New Roman"/>
          <w:color w:val="auto"/>
          <w:szCs w:val="24"/>
        </w:rPr>
        <w:t xml:space="preserve">Ostatní normy řady ČSN EN 50 132 a </w:t>
      </w:r>
      <w:r w:rsidR="00E75D14" w:rsidRPr="0063491E">
        <w:rPr>
          <w:rFonts w:ascii="Times New Roman" w:hAnsi="Times New Roman"/>
          <w:color w:val="auto"/>
          <w:szCs w:val="24"/>
        </w:rPr>
        <w:t xml:space="preserve">ČSN EN </w:t>
      </w:r>
      <w:r w:rsidRPr="0063491E">
        <w:rPr>
          <w:rFonts w:ascii="Times New Roman" w:hAnsi="Times New Roman"/>
          <w:color w:val="auto"/>
          <w:szCs w:val="24"/>
        </w:rPr>
        <w:t>62676</w:t>
      </w:r>
    </w:p>
    <w:p w:rsidR="000176BE" w:rsidRPr="0002142F" w:rsidRDefault="000176BE"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Publikace o</w:t>
      </w:r>
      <w:r w:rsidR="00021C90" w:rsidRPr="0002142F">
        <w:rPr>
          <w:rFonts w:ascii="Times New Roman" w:hAnsi="Times New Roman"/>
          <w:color w:val="auto"/>
          <w:szCs w:val="24"/>
        </w:rPr>
        <w:t>dboru prevence kriminality – Mě</w:t>
      </w:r>
      <w:r w:rsidRPr="0002142F">
        <w:rPr>
          <w:rFonts w:ascii="Times New Roman" w:hAnsi="Times New Roman"/>
          <w:color w:val="auto"/>
          <w:szCs w:val="24"/>
        </w:rPr>
        <w:t>stské ka</w:t>
      </w:r>
      <w:r w:rsidR="00021C90" w:rsidRPr="0002142F">
        <w:rPr>
          <w:rFonts w:ascii="Times New Roman" w:hAnsi="Times New Roman"/>
          <w:color w:val="auto"/>
          <w:szCs w:val="24"/>
        </w:rPr>
        <w:t>merové dohlížecí systémy (Koníček, Křeče</w:t>
      </w:r>
      <w:r w:rsidRPr="0002142F">
        <w:rPr>
          <w:rFonts w:ascii="Times New Roman" w:hAnsi="Times New Roman"/>
          <w:color w:val="auto"/>
          <w:szCs w:val="24"/>
        </w:rPr>
        <w:t>k, Kocábek, ISBN 80-7312-009-7, Praha 2002) – metodika výstavby MKDS</w:t>
      </w:r>
    </w:p>
    <w:p w:rsidR="000F7C59" w:rsidRDefault="000176BE" w:rsidP="005B6BB1">
      <w:pPr>
        <w:pStyle w:val="Zkladntext"/>
        <w:ind w:left="426" w:firstLine="283"/>
        <w:jc w:val="both"/>
        <w:rPr>
          <w:rFonts w:ascii="Times New Roman" w:hAnsi="Times New Roman"/>
          <w:color w:val="auto"/>
          <w:szCs w:val="24"/>
        </w:rPr>
      </w:pPr>
      <w:r w:rsidRPr="0002142F">
        <w:rPr>
          <w:rFonts w:ascii="Times New Roman" w:hAnsi="Times New Roman"/>
          <w:color w:val="auto"/>
          <w:szCs w:val="24"/>
        </w:rPr>
        <w:t xml:space="preserve">Zákon </w:t>
      </w:r>
      <w:r w:rsidR="00021C90" w:rsidRPr="0002142F">
        <w:rPr>
          <w:rFonts w:ascii="Times New Roman" w:hAnsi="Times New Roman"/>
          <w:color w:val="auto"/>
          <w:szCs w:val="24"/>
        </w:rPr>
        <w:t>č</w:t>
      </w:r>
      <w:r w:rsidRPr="0002142F">
        <w:rPr>
          <w:rFonts w:ascii="Times New Roman" w:hAnsi="Times New Roman"/>
          <w:color w:val="auto"/>
          <w:szCs w:val="24"/>
        </w:rPr>
        <w:t xml:space="preserve">. </w:t>
      </w:r>
      <w:r w:rsidR="00021C90" w:rsidRPr="0002142F">
        <w:rPr>
          <w:rFonts w:ascii="Times New Roman" w:hAnsi="Times New Roman"/>
          <w:color w:val="auto"/>
          <w:szCs w:val="24"/>
        </w:rPr>
        <w:t>137/2006 Sb., o veř</w:t>
      </w:r>
      <w:r w:rsidRPr="0002142F">
        <w:rPr>
          <w:rFonts w:ascii="Times New Roman" w:hAnsi="Times New Roman"/>
          <w:color w:val="auto"/>
          <w:szCs w:val="24"/>
        </w:rPr>
        <w:t>ejných zakázkách</w:t>
      </w:r>
      <w:r w:rsidR="00804630" w:rsidRPr="0002142F">
        <w:rPr>
          <w:rFonts w:ascii="Times New Roman" w:hAnsi="Times New Roman"/>
          <w:color w:val="auto"/>
          <w:szCs w:val="24"/>
        </w:rPr>
        <w:t xml:space="preserve"> a </w:t>
      </w:r>
      <w:r w:rsidR="00F22DE1" w:rsidRPr="0002142F">
        <w:rPr>
          <w:rFonts w:ascii="Times New Roman" w:hAnsi="Times New Roman"/>
          <w:color w:val="auto"/>
          <w:szCs w:val="24"/>
        </w:rPr>
        <w:t xml:space="preserve">v </w:t>
      </w:r>
      <w:r w:rsidR="00804630" w:rsidRPr="0002142F">
        <w:rPr>
          <w:rFonts w:ascii="Times New Roman" w:hAnsi="Times New Roman"/>
          <w:color w:val="auto"/>
          <w:szCs w:val="24"/>
        </w:rPr>
        <w:t>jeho pozdějších znění</w:t>
      </w:r>
    </w:p>
    <w:p w:rsidR="00F77F81" w:rsidRPr="00F77F81" w:rsidRDefault="00F77F81" w:rsidP="00F77F81">
      <w:pPr>
        <w:pStyle w:val="Zkladntext"/>
        <w:ind w:left="426" w:firstLine="283"/>
        <w:jc w:val="both"/>
        <w:rPr>
          <w:rFonts w:ascii="Times New Roman" w:hAnsi="Times New Roman"/>
          <w:b/>
          <w:color w:val="auto"/>
          <w:szCs w:val="24"/>
        </w:rPr>
      </w:pPr>
      <w:r w:rsidRPr="00F77F81">
        <w:rPr>
          <w:rFonts w:ascii="Times New Roman" w:hAnsi="Times New Roman"/>
          <w:b/>
          <w:color w:val="auto"/>
          <w:szCs w:val="24"/>
        </w:rPr>
        <w:t>Celý systém musí být v souladu v souladu s GDPR a ostatními nařízeními a směrnicemi ÚOOÚ.</w:t>
      </w:r>
    </w:p>
    <w:p w:rsidR="00B5685F" w:rsidRPr="00A638F9" w:rsidRDefault="00B5685F" w:rsidP="000F68AF">
      <w:pPr>
        <w:pStyle w:val="Zkladntext"/>
        <w:ind w:left="426" w:firstLine="282"/>
        <w:jc w:val="both"/>
        <w:rPr>
          <w:rFonts w:ascii="Times New Roman" w:hAnsi="Times New Roman"/>
          <w:b/>
          <w:color w:val="auto"/>
          <w:szCs w:val="24"/>
        </w:rPr>
      </w:pPr>
      <w:r w:rsidRPr="00A638F9">
        <w:rPr>
          <w:rFonts w:ascii="Times New Roman" w:hAnsi="Times New Roman"/>
          <w:b/>
          <w:color w:val="auto"/>
          <w:szCs w:val="24"/>
        </w:rPr>
        <w:t>Projektová dokumentace je zpracována ve stupni pro výběr zhotovitele a je bez definování konkrétních výrobků. Uchazeč popíše detailně způsob řešení instalace a integrace kamerového systému.</w:t>
      </w:r>
    </w:p>
    <w:p w:rsidR="004627DE" w:rsidRDefault="00C43D64" w:rsidP="005B6BB1">
      <w:pPr>
        <w:pStyle w:val="Zkladntext"/>
        <w:ind w:left="426" w:firstLine="283"/>
        <w:jc w:val="both"/>
        <w:rPr>
          <w:rFonts w:ascii="Times New Roman" w:hAnsi="Times New Roman"/>
          <w:b/>
          <w:color w:val="auto"/>
          <w:szCs w:val="24"/>
        </w:rPr>
      </w:pPr>
      <w:r w:rsidRPr="009251A9">
        <w:rPr>
          <w:rFonts w:ascii="Times New Roman" w:hAnsi="Times New Roman"/>
          <w:b/>
          <w:color w:val="auto"/>
          <w:szCs w:val="24"/>
        </w:rPr>
        <w:t xml:space="preserve">Před započetím montáže je požadováno předvedení splnění konektivity se stávajícím systémem MKDS.  </w:t>
      </w:r>
    </w:p>
    <w:p w:rsidR="005C224E" w:rsidRPr="009251A9" w:rsidRDefault="005C224E" w:rsidP="005B6BB1">
      <w:pPr>
        <w:pStyle w:val="Zkladntext"/>
        <w:ind w:left="426" w:firstLine="283"/>
        <w:jc w:val="both"/>
        <w:rPr>
          <w:rFonts w:ascii="Times New Roman" w:hAnsi="Times New Roman"/>
          <w:b/>
          <w:color w:val="auto"/>
          <w:szCs w:val="24"/>
        </w:rPr>
      </w:pPr>
    </w:p>
    <w:sectPr w:rsidR="005C224E" w:rsidRPr="009251A9" w:rsidSect="009920C3">
      <w:footerReference w:type="even" r:id="rId8"/>
      <w:footerReference w:type="default" r:id="rId9"/>
      <w:headerReference w:type="first" r:id="rId10"/>
      <w:footerReference w:type="first" r:id="rId11"/>
      <w:footnotePr>
        <w:pos w:val="beneathText"/>
      </w:footnotePr>
      <w:pgSz w:w="11905" w:h="16837"/>
      <w:pgMar w:top="1418" w:right="748" w:bottom="1418" w:left="720" w:header="709" w:footer="31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F4A" w:rsidRDefault="006B2F4A">
      <w:r>
        <w:separator/>
      </w:r>
    </w:p>
  </w:endnote>
  <w:endnote w:type="continuationSeparator" w:id="0">
    <w:p w:rsidR="006B2F4A" w:rsidRDefault="006B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E">
    <w:altName w:val="Times New Roman"/>
    <w:charset w:val="00"/>
    <w:family w:val="roman"/>
    <w:pitch w:val="variable"/>
  </w:font>
  <w:font w:name="PMingLiU">
    <w:altName w:val="新細明體"/>
    <w:panose1 w:val="02020500000000000000"/>
    <w:charset w:val="88"/>
    <w:family w:val="roman"/>
    <w:pitch w:val="variable"/>
    <w:sig w:usb0="A00002FF" w:usb1="28CFFCFA" w:usb2="00000016" w:usb3="00000000" w:csb0="00100001" w:csb1="00000000"/>
  </w:font>
  <w:font w:name="Univers Cd (WE)">
    <w:altName w:val="Arial"/>
    <w:panose1 w:val="00000000000000000000"/>
    <w:charset w:val="EE"/>
    <w:family w:val="swiss"/>
    <w:notTrueType/>
    <w:pitch w:val="variable"/>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Lucida Grande CE">
    <w:charset w:val="58"/>
    <w:family w:val="auto"/>
    <w:pitch w:val="variable"/>
    <w:sig w:usb0="E1000AEF"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F51" w:rsidRDefault="008B6F51" w:rsidP="004627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6F51" w:rsidRDefault="008B6F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F51" w:rsidRPr="0035438C" w:rsidRDefault="008B6F51" w:rsidP="0035438C">
    <w:pPr>
      <w:pStyle w:val="Zpat"/>
      <w:framePr w:wrap="around" w:vAnchor="text" w:hAnchor="page" w:x="5513" w:y="-6"/>
      <w:rPr>
        <w:rStyle w:val="slostrnky"/>
        <w:rFonts w:ascii="Times New Roman" w:hAnsi="Times New Roman"/>
        <w:sz w:val="16"/>
        <w:szCs w:val="16"/>
      </w:rPr>
    </w:pPr>
    <w:r w:rsidRPr="0035438C">
      <w:rPr>
        <w:rStyle w:val="slostrnky"/>
        <w:rFonts w:ascii="Times New Roman" w:hAnsi="Times New Roman"/>
        <w:sz w:val="16"/>
        <w:szCs w:val="16"/>
      </w:rPr>
      <w:t xml:space="preserve">Strana </w:t>
    </w:r>
    <w:r w:rsidRPr="0035438C">
      <w:rPr>
        <w:rStyle w:val="slostrnky"/>
        <w:rFonts w:ascii="Times New Roman" w:hAnsi="Times New Roman"/>
        <w:sz w:val="16"/>
        <w:szCs w:val="16"/>
      </w:rPr>
      <w:fldChar w:fldCharType="begin"/>
    </w:r>
    <w:r w:rsidRPr="0035438C">
      <w:rPr>
        <w:rStyle w:val="slostrnky"/>
        <w:rFonts w:ascii="Times New Roman" w:hAnsi="Times New Roman"/>
        <w:sz w:val="16"/>
        <w:szCs w:val="16"/>
      </w:rPr>
      <w:instrText xml:space="preserve">PAGE  </w:instrText>
    </w:r>
    <w:r w:rsidRPr="0035438C">
      <w:rPr>
        <w:rStyle w:val="slostrnky"/>
        <w:rFonts w:ascii="Times New Roman" w:hAnsi="Times New Roman"/>
        <w:sz w:val="16"/>
        <w:szCs w:val="16"/>
      </w:rPr>
      <w:fldChar w:fldCharType="separate"/>
    </w:r>
    <w:r w:rsidR="00FC1FBA">
      <w:rPr>
        <w:rStyle w:val="slostrnky"/>
        <w:rFonts w:ascii="Times New Roman" w:hAnsi="Times New Roman"/>
        <w:noProof/>
        <w:sz w:val="16"/>
        <w:szCs w:val="16"/>
      </w:rPr>
      <w:t>8</w:t>
    </w:r>
    <w:r w:rsidRPr="0035438C">
      <w:rPr>
        <w:rStyle w:val="slostrnky"/>
        <w:rFonts w:ascii="Times New Roman" w:hAnsi="Times New Roman"/>
        <w:sz w:val="16"/>
        <w:szCs w:val="16"/>
      </w:rPr>
      <w:fldChar w:fldCharType="end"/>
    </w:r>
  </w:p>
  <w:p w:rsidR="008B6F51" w:rsidRDefault="008B6F51" w:rsidP="00924217">
    <w:pPr>
      <w:pStyle w:val="Zpat"/>
      <w:ind w:right="360"/>
      <w:rPr>
        <w:rFonts w:ascii="Times New Roman" w:hAnsi="Times New Roman"/>
        <w:sz w:val="18"/>
        <w:szCs w:val="18"/>
      </w:rPr>
    </w:pPr>
  </w:p>
  <w:p w:rsidR="008B6F51" w:rsidRDefault="008B6F51" w:rsidP="00924217">
    <w:pPr>
      <w:ind w:left="6480" w:hanging="6480"/>
      <w:jc w:val="center"/>
      <w:rPr>
        <w:rFonts w:ascii="Times New Roman" w:hAnsi="Times New Roman"/>
        <w:sz w:val="18"/>
      </w:rPr>
    </w:pPr>
  </w:p>
  <w:p w:rsidR="008B6F51" w:rsidRPr="00F02C43" w:rsidRDefault="008B6F51" w:rsidP="00F02C43">
    <w:pPr>
      <w:pStyle w:val="Zpat"/>
      <w:tabs>
        <w:tab w:val="clear" w:pos="9072"/>
      </w:tabs>
      <w:jc w:val="center"/>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F51" w:rsidRPr="00F02C43" w:rsidRDefault="008B6F51" w:rsidP="00F02C43">
    <w:pPr>
      <w:pStyle w:val="Zpat"/>
      <w:tabs>
        <w:tab w:val="clear" w:pos="9072"/>
      </w:tabs>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F4A" w:rsidRDefault="006B2F4A">
      <w:r>
        <w:separator/>
      </w:r>
    </w:p>
  </w:footnote>
  <w:footnote w:type="continuationSeparator" w:id="0">
    <w:p w:rsidR="006B2F4A" w:rsidRDefault="006B2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F51" w:rsidRDefault="008B6F51" w:rsidP="00B6228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AC84DAC"/>
    <w:lvl w:ilvl="0">
      <w:numFmt w:val="decimal"/>
      <w:lvlText w:val="*"/>
      <w:lvlJc w:val="left"/>
      <w:pPr>
        <w:ind w:left="0" w:firstLine="0"/>
      </w:pPr>
    </w:lvl>
  </w:abstractNum>
  <w:abstractNum w:abstractNumId="1" w15:restartNumberingAfterBreak="0">
    <w:nsid w:val="00000001"/>
    <w:multiLevelType w:val="singleLevel"/>
    <w:tmpl w:val="00000001"/>
    <w:name w:val="WW8Num1"/>
    <w:lvl w:ilvl="0">
      <w:numFmt w:val="bullet"/>
      <w:lvlText w:val="-"/>
      <w:lvlJc w:val="left"/>
      <w:pPr>
        <w:tabs>
          <w:tab w:val="num" w:pos="1260"/>
        </w:tabs>
      </w:pPr>
      <w:rPr>
        <w:rFonts w:ascii="Times New Roman" w:hAnsi="Times New Roman" w:cs="Times New Roman"/>
      </w:rPr>
    </w:lvl>
  </w:abstractNum>
  <w:abstractNum w:abstractNumId="2" w15:restartNumberingAfterBreak="0">
    <w:nsid w:val="014C7DB2"/>
    <w:multiLevelType w:val="hybridMultilevel"/>
    <w:tmpl w:val="5F28E386"/>
    <w:lvl w:ilvl="0" w:tplc="2ACADE0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1D5089"/>
    <w:multiLevelType w:val="hybridMultilevel"/>
    <w:tmpl w:val="C886461E"/>
    <w:lvl w:ilvl="0" w:tplc="87962AF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2C45B24"/>
    <w:multiLevelType w:val="hybridMultilevel"/>
    <w:tmpl w:val="C88ACFFC"/>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A5B7EC8"/>
    <w:multiLevelType w:val="hybridMultilevel"/>
    <w:tmpl w:val="847E5EE0"/>
    <w:lvl w:ilvl="0" w:tplc="51D0218C">
      <w:start w:val="1"/>
      <w:numFmt w:val="bullet"/>
      <w:pStyle w:val="Puntiky"/>
      <w:lvlText w:val=""/>
      <w:lvlJc w:val="left"/>
      <w:pPr>
        <w:tabs>
          <w:tab w:val="num" w:pos="1021"/>
        </w:tabs>
        <w:ind w:left="993" w:hanging="199"/>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82479A"/>
    <w:multiLevelType w:val="hybridMultilevel"/>
    <w:tmpl w:val="67C8C3A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32D5E99"/>
    <w:multiLevelType w:val="hybridMultilevel"/>
    <w:tmpl w:val="C886461E"/>
    <w:lvl w:ilvl="0" w:tplc="87962AF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15964DB8"/>
    <w:multiLevelType w:val="multilevel"/>
    <w:tmpl w:val="A074249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hint="default"/>
        <w:b/>
        <w:i w:val="0"/>
      </w:rPr>
    </w:lvl>
    <w:lvl w:ilvl="2">
      <w:start w:val="1"/>
      <w:numFmt w:val="decimal"/>
      <w:pStyle w:val="N3"/>
      <w:lvlText w:val="%1.%2.%3"/>
      <w:lvlJc w:val="left"/>
      <w:pPr>
        <w:tabs>
          <w:tab w:val="num" w:pos="720"/>
        </w:tabs>
        <w:ind w:left="720" w:hanging="720"/>
      </w:pPr>
      <w:rPr>
        <w:rFonts w:hint="default"/>
        <w:b/>
        <w:i w:val="0"/>
      </w:rPr>
    </w:lvl>
    <w:lvl w:ilvl="3">
      <w:start w:val="1"/>
      <w:numFmt w:val="decimal"/>
      <w:lvlText w:val="%1.%2.%3.%4"/>
      <w:lvlJc w:val="left"/>
      <w:pPr>
        <w:tabs>
          <w:tab w:val="num" w:pos="1080"/>
        </w:tabs>
        <w:ind w:left="864" w:hanging="864"/>
      </w:pPr>
      <w:rPr>
        <w:rFonts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C486559"/>
    <w:multiLevelType w:val="hybridMultilevel"/>
    <w:tmpl w:val="94CCF3EC"/>
    <w:lvl w:ilvl="0" w:tplc="404891F4">
      <w:start w:val="1"/>
      <w:numFmt w:val="bullet"/>
      <w:lvlText w:val=""/>
      <w:lvlJc w:val="left"/>
      <w:pPr>
        <w:tabs>
          <w:tab w:val="num" w:pos="360"/>
        </w:tabs>
        <w:ind w:left="284"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767E22"/>
    <w:multiLevelType w:val="multilevel"/>
    <w:tmpl w:val="F1BC53D8"/>
    <w:lvl w:ilvl="0">
      <w:start w:val="2"/>
      <w:numFmt w:val="decimal"/>
      <w:lvlText w:val="%1."/>
      <w:lvlJc w:val="left"/>
      <w:pPr>
        <w:ind w:left="786"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1" w15:restartNumberingAfterBreak="0">
    <w:nsid w:val="5C8A6A77"/>
    <w:multiLevelType w:val="multilevel"/>
    <w:tmpl w:val="BE0ED00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pStyle w:val="N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60270C94"/>
    <w:multiLevelType w:val="multilevel"/>
    <w:tmpl w:val="0E9CF81A"/>
    <w:lvl w:ilvl="0">
      <w:start w:val="1"/>
      <w:numFmt w:val="decimal"/>
      <w:lvlText w:val="%1."/>
      <w:lvlJc w:val="left"/>
      <w:pPr>
        <w:ind w:left="780" w:hanging="360"/>
      </w:pPr>
      <w:rPr>
        <w:rFonts w:hint="default"/>
      </w:rPr>
    </w:lvl>
    <w:lvl w:ilvl="1">
      <w:start w:val="1"/>
      <w:numFmt w:val="decimal"/>
      <w:isLgl/>
      <w:lvlText w:val="%1.%2"/>
      <w:lvlJc w:val="left"/>
      <w:pPr>
        <w:ind w:left="948"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8" w:hanging="1440"/>
      </w:pPr>
      <w:rPr>
        <w:rFonts w:hint="default"/>
      </w:rPr>
    </w:lvl>
    <w:lvl w:ilvl="7">
      <w:start w:val="1"/>
      <w:numFmt w:val="decimal"/>
      <w:isLgl/>
      <w:lvlText w:val="%1.%2.%3.%4.%5.%6.%7.%8"/>
      <w:lvlJc w:val="left"/>
      <w:pPr>
        <w:ind w:left="1881" w:hanging="1440"/>
      </w:pPr>
      <w:rPr>
        <w:rFonts w:hint="default"/>
      </w:rPr>
    </w:lvl>
    <w:lvl w:ilvl="8">
      <w:start w:val="1"/>
      <w:numFmt w:val="decimal"/>
      <w:isLgl/>
      <w:lvlText w:val="%1.%2.%3.%4.%5.%6.%7.%8.%9"/>
      <w:lvlJc w:val="left"/>
      <w:pPr>
        <w:ind w:left="2244" w:hanging="1800"/>
      </w:pPr>
      <w:rPr>
        <w:rFonts w:hint="default"/>
      </w:rPr>
    </w:lvl>
  </w:abstractNum>
  <w:abstractNum w:abstractNumId="13" w15:restartNumberingAfterBreak="0">
    <w:nsid w:val="603762F7"/>
    <w:multiLevelType w:val="hybridMultilevel"/>
    <w:tmpl w:val="BA9098B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61F966C7"/>
    <w:multiLevelType w:val="hybridMultilevel"/>
    <w:tmpl w:val="E35E3364"/>
    <w:lvl w:ilvl="0" w:tplc="1032CE5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72795C81"/>
    <w:multiLevelType w:val="hybridMultilevel"/>
    <w:tmpl w:val="5F28E386"/>
    <w:lvl w:ilvl="0" w:tplc="2ACADE0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BFE0D4E"/>
    <w:multiLevelType w:val="singleLevel"/>
    <w:tmpl w:val="7596860E"/>
    <w:lvl w:ilvl="0">
      <w:numFmt w:val="bullet"/>
      <w:pStyle w:val="Bulleted"/>
      <w:lvlText w:val="–"/>
      <w:lvlJc w:val="left"/>
      <w:pPr>
        <w:tabs>
          <w:tab w:val="num" w:pos="360"/>
        </w:tabs>
        <w:ind w:left="284" w:hanging="284"/>
      </w:pPr>
      <w:rPr>
        <w:rFonts w:ascii="Times New Roman" w:hAnsi="Times New Roman" w:hint="default"/>
        <w:sz w:val="20"/>
      </w:rPr>
    </w:lvl>
  </w:abstractNum>
  <w:num w:numId="1">
    <w:abstractNumId w:val="11"/>
  </w:num>
  <w:num w:numId="2">
    <w:abstractNumId w:val="8"/>
  </w:num>
  <w:num w:numId="3">
    <w:abstractNumId w:val="16"/>
  </w:num>
  <w:num w:numId="4">
    <w:abstractNumId w:val="2"/>
  </w:num>
  <w:num w:numId="5">
    <w:abstractNumId w:val="13"/>
  </w:num>
  <w:num w:numId="6">
    <w:abstractNumId w:val="10"/>
  </w:num>
  <w:num w:numId="7">
    <w:abstractNumId w:val="14"/>
  </w:num>
  <w:num w:numId="8">
    <w:abstractNumId w:val="12"/>
  </w:num>
  <w:num w:numId="9">
    <w:abstractNumId w:val="5"/>
  </w:num>
  <w:num w:numId="10">
    <w:abstractNumId w:val="6"/>
  </w:num>
  <w:num w:numId="11">
    <w:abstractNumId w:val="7"/>
  </w:num>
  <w:num w:numId="12">
    <w:abstractNumId w:val="3"/>
  </w:num>
  <w:num w:numId="13">
    <w:abstractNumId w:val="4"/>
  </w:num>
  <w:num w:numId="14">
    <w:abstractNumId w:val="0"/>
    <w:lvlOverride w:ilvl="0">
      <w:lvl w:ilvl="0">
        <w:numFmt w:val="bullet"/>
        <w:lvlText w:val=""/>
        <w:legacy w:legacy="1" w:legacySpace="0" w:legacyIndent="283"/>
        <w:lvlJc w:val="left"/>
        <w:pPr>
          <w:ind w:left="283" w:hanging="283"/>
        </w:pPr>
        <w:rPr>
          <w:rFonts w:ascii="Symbol" w:hAnsi="Symbol" w:hint="default"/>
          <w:sz w:val="28"/>
        </w:rPr>
      </w:lvl>
    </w:lvlOverride>
  </w:num>
  <w:num w:numId="1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6">
    <w:abstractNumId w:val="9"/>
  </w:num>
  <w:num w:numId="1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AC5"/>
    <w:rsid w:val="000007F1"/>
    <w:rsid w:val="000021A7"/>
    <w:rsid w:val="00003B75"/>
    <w:rsid w:val="00005A0B"/>
    <w:rsid w:val="00012AF1"/>
    <w:rsid w:val="000176BE"/>
    <w:rsid w:val="000203F6"/>
    <w:rsid w:val="0002142F"/>
    <w:rsid w:val="00021C90"/>
    <w:rsid w:val="00022B59"/>
    <w:rsid w:val="000238C5"/>
    <w:rsid w:val="00025B55"/>
    <w:rsid w:val="00036AD2"/>
    <w:rsid w:val="00045741"/>
    <w:rsid w:val="00047156"/>
    <w:rsid w:val="00054987"/>
    <w:rsid w:val="00055167"/>
    <w:rsid w:val="000553C7"/>
    <w:rsid w:val="00056B01"/>
    <w:rsid w:val="00063A28"/>
    <w:rsid w:val="00064A28"/>
    <w:rsid w:val="000759DC"/>
    <w:rsid w:val="00080323"/>
    <w:rsid w:val="00081426"/>
    <w:rsid w:val="00087FD9"/>
    <w:rsid w:val="00091978"/>
    <w:rsid w:val="00091F0A"/>
    <w:rsid w:val="00092AB7"/>
    <w:rsid w:val="000930BF"/>
    <w:rsid w:val="00095EA2"/>
    <w:rsid w:val="000A1B2F"/>
    <w:rsid w:val="000A44D4"/>
    <w:rsid w:val="000A4B57"/>
    <w:rsid w:val="000B3538"/>
    <w:rsid w:val="000B4840"/>
    <w:rsid w:val="000B6406"/>
    <w:rsid w:val="000B6519"/>
    <w:rsid w:val="000C0419"/>
    <w:rsid w:val="000D54CF"/>
    <w:rsid w:val="000D5ABC"/>
    <w:rsid w:val="000E493B"/>
    <w:rsid w:val="000E59B8"/>
    <w:rsid w:val="000F1BD1"/>
    <w:rsid w:val="000F3330"/>
    <w:rsid w:val="000F4BFD"/>
    <w:rsid w:val="000F68AF"/>
    <w:rsid w:val="000F7C59"/>
    <w:rsid w:val="000F7DBF"/>
    <w:rsid w:val="00106841"/>
    <w:rsid w:val="00110BB4"/>
    <w:rsid w:val="0011195E"/>
    <w:rsid w:val="001142D2"/>
    <w:rsid w:val="001159D5"/>
    <w:rsid w:val="00126094"/>
    <w:rsid w:val="00126776"/>
    <w:rsid w:val="00127DDD"/>
    <w:rsid w:val="001327A1"/>
    <w:rsid w:val="00134249"/>
    <w:rsid w:val="00135B65"/>
    <w:rsid w:val="00136884"/>
    <w:rsid w:val="001410CE"/>
    <w:rsid w:val="00142ED1"/>
    <w:rsid w:val="00144459"/>
    <w:rsid w:val="00144981"/>
    <w:rsid w:val="001467C2"/>
    <w:rsid w:val="00147A24"/>
    <w:rsid w:val="00154BC5"/>
    <w:rsid w:val="00161C50"/>
    <w:rsid w:val="001625F5"/>
    <w:rsid w:val="001644E6"/>
    <w:rsid w:val="0016642B"/>
    <w:rsid w:val="0017513F"/>
    <w:rsid w:val="00176345"/>
    <w:rsid w:val="00177CE3"/>
    <w:rsid w:val="00184C90"/>
    <w:rsid w:val="00186C27"/>
    <w:rsid w:val="0019220C"/>
    <w:rsid w:val="001A165A"/>
    <w:rsid w:val="001A1A95"/>
    <w:rsid w:val="001A329F"/>
    <w:rsid w:val="001A7853"/>
    <w:rsid w:val="001B54EA"/>
    <w:rsid w:val="001C0AF7"/>
    <w:rsid w:val="001C1BBE"/>
    <w:rsid w:val="001C324A"/>
    <w:rsid w:val="001C38A7"/>
    <w:rsid w:val="001D13C0"/>
    <w:rsid w:val="001D1E43"/>
    <w:rsid w:val="001D3AE2"/>
    <w:rsid w:val="001D51C6"/>
    <w:rsid w:val="001D59F3"/>
    <w:rsid w:val="001E042F"/>
    <w:rsid w:val="001E0741"/>
    <w:rsid w:val="001E0789"/>
    <w:rsid w:val="001E0D34"/>
    <w:rsid w:val="001E2D5E"/>
    <w:rsid w:val="001E7DDD"/>
    <w:rsid w:val="002021A3"/>
    <w:rsid w:val="00206EAF"/>
    <w:rsid w:val="00210CD8"/>
    <w:rsid w:val="002140B6"/>
    <w:rsid w:val="002162F4"/>
    <w:rsid w:val="002169DC"/>
    <w:rsid w:val="00216CD1"/>
    <w:rsid w:val="00216E54"/>
    <w:rsid w:val="002170EF"/>
    <w:rsid w:val="00226293"/>
    <w:rsid w:val="00227F42"/>
    <w:rsid w:val="00231746"/>
    <w:rsid w:val="002442F7"/>
    <w:rsid w:val="00251BEA"/>
    <w:rsid w:val="00253889"/>
    <w:rsid w:val="00254DCB"/>
    <w:rsid w:val="00256C37"/>
    <w:rsid w:val="002656CB"/>
    <w:rsid w:val="002662D8"/>
    <w:rsid w:val="00267105"/>
    <w:rsid w:val="00267A60"/>
    <w:rsid w:val="00272190"/>
    <w:rsid w:val="002763D8"/>
    <w:rsid w:val="0027739B"/>
    <w:rsid w:val="00280820"/>
    <w:rsid w:val="00295162"/>
    <w:rsid w:val="002A1541"/>
    <w:rsid w:val="002A5070"/>
    <w:rsid w:val="002A5DC5"/>
    <w:rsid w:val="002B58C3"/>
    <w:rsid w:val="002B5E1E"/>
    <w:rsid w:val="002B7A3B"/>
    <w:rsid w:val="002C175C"/>
    <w:rsid w:val="002C354A"/>
    <w:rsid w:val="002C449C"/>
    <w:rsid w:val="002C5666"/>
    <w:rsid w:val="002D2F1B"/>
    <w:rsid w:val="002D370B"/>
    <w:rsid w:val="002D4BCE"/>
    <w:rsid w:val="002D5EC4"/>
    <w:rsid w:val="002E1A34"/>
    <w:rsid w:val="002E3ACB"/>
    <w:rsid w:val="002E5AB9"/>
    <w:rsid w:val="002F103F"/>
    <w:rsid w:val="002F4D36"/>
    <w:rsid w:val="002F6614"/>
    <w:rsid w:val="002F7E23"/>
    <w:rsid w:val="00300C8A"/>
    <w:rsid w:val="00312FC0"/>
    <w:rsid w:val="0031435F"/>
    <w:rsid w:val="00315970"/>
    <w:rsid w:val="0032133B"/>
    <w:rsid w:val="00322D97"/>
    <w:rsid w:val="0032323B"/>
    <w:rsid w:val="003248F6"/>
    <w:rsid w:val="00331343"/>
    <w:rsid w:val="0033481E"/>
    <w:rsid w:val="00334D10"/>
    <w:rsid w:val="003357E9"/>
    <w:rsid w:val="0033584A"/>
    <w:rsid w:val="00340B3F"/>
    <w:rsid w:val="00343134"/>
    <w:rsid w:val="003448B5"/>
    <w:rsid w:val="00345718"/>
    <w:rsid w:val="00345C67"/>
    <w:rsid w:val="00351AD0"/>
    <w:rsid w:val="00352C0C"/>
    <w:rsid w:val="00352EA4"/>
    <w:rsid w:val="00353946"/>
    <w:rsid w:val="0035438C"/>
    <w:rsid w:val="003545DC"/>
    <w:rsid w:val="00360117"/>
    <w:rsid w:val="00366AD3"/>
    <w:rsid w:val="00370D3C"/>
    <w:rsid w:val="00376FBA"/>
    <w:rsid w:val="00377049"/>
    <w:rsid w:val="003821A2"/>
    <w:rsid w:val="00383B08"/>
    <w:rsid w:val="00390B12"/>
    <w:rsid w:val="00392B17"/>
    <w:rsid w:val="00394FD8"/>
    <w:rsid w:val="003A3B26"/>
    <w:rsid w:val="003A43D2"/>
    <w:rsid w:val="003B0505"/>
    <w:rsid w:val="003B2A19"/>
    <w:rsid w:val="003B4C5A"/>
    <w:rsid w:val="003B639F"/>
    <w:rsid w:val="003B7281"/>
    <w:rsid w:val="003C078A"/>
    <w:rsid w:val="003C2E69"/>
    <w:rsid w:val="003C72E9"/>
    <w:rsid w:val="003C78D9"/>
    <w:rsid w:val="003E1819"/>
    <w:rsid w:val="003F179E"/>
    <w:rsid w:val="003F43FE"/>
    <w:rsid w:val="00417B25"/>
    <w:rsid w:val="00420FA1"/>
    <w:rsid w:val="00422233"/>
    <w:rsid w:val="004303BC"/>
    <w:rsid w:val="004333C2"/>
    <w:rsid w:val="00435377"/>
    <w:rsid w:val="00443127"/>
    <w:rsid w:val="0044724A"/>
    <w:rsid w:val="004508EB"/>
    <w:rsid w:val="004535B4"/>
    <w:rsid w:val="00453DB1"/>
    <w:rsid w:val="004562D4"/>
    <w:rsid w:val="00456B19"/>
    <w:rsid w:val="00457E28"/>
    <w:rsid w:val="004627DE"/>
    <w:rsid w:val="004651B6"/>
    <w:rsid w:val="00475F58"/>
    <w:rsid w:val="00485006"/>
    <w:rsid w:val="004940D8"/>
    <w:rsid w:val="00497215"/>
    <w:rsid w:val="004A3849"/>
    <w:rsid w:val="004B3490"/>
    <w:rsid w:val="004B510D"/>
    <w:rsid w:val="004B63C0"/>
    <w:rsid w:val="004C1F60"/>
    <w:rsid w:val="004C4E07"/>
    <w:rsid w:val="004C6C58"/>
    <w:rsid w:val="004C7EBC"/>
    <w:rsid w:val="004D6C8A"/>
    <w:rsid w:val="004E10E8"/>
    <w:rsid w:val="004E6EE5"/>
    <w:rsid w:val="004F2A6F"/>
    <w:rsid w:val="00500B3A"/>
    <w:rsid w:val="00503D56"/>
    <w:rsid w:val="00507348"/>
    <w:rsid w:val="00512807"/>
    <w:rsid w:val="0051532D"/>
    <w:rsid w:val="00515A39"/>
    <w:rsid w:val="0052290B"/>
    <w:rsid w:val="005273DC"/>
    <w:rsid w:val="00530643"/>
    <w:rsid w:val="0053786C"/>
    <w:rsid w:val="00540F4C"/>
    <w:rsid w:val="00546161"/>
    <w:rsid w:val="00552C78"/>
    <w:rsid w:val="00554982"/>
    <w:rsid w:val="00570FEB"/>
    <w:rsid w:val="005857A5"/>
    <w:rsid w:val="005941A8"/>
    <w:rsid w:val="005A16B9"/>
    <w:rsid w:val="005A56E8"/>
    <w:rsid w:val="005A7EB3"/>
    <w:rsid w:val="005B23B4"/>
    <w:rsid w:val="005B2C3F"/>
    <w:rsid w:val="005B4B5B"/>
    <w:rsid w:val="005B6BB1"/>
    <w:rsid w:val="005B7906"/>
    <w:rsid w:val="005B7F6E"/>
    <w:rsid w:val="005C1839"/>
    <w:rsid w:val="005C224E"/>
    <w:rsid w:val="005C3227"/>
    <w:rsid w:val="005C4BD4"/>
    <w:rsid w:val="005C6B11"/>
    <w:rsid w:val="005D0389"/>
    <w:rsid w:val="005D0BD3"/>
    <w:rsid w:val="005D0FAC"/>
    <w:rsid w:val="005D2FA7"/>
    <w:rsid w:val="005D32F2"/>
    <w:rsid w:val="005D35D5"/>
    <w:rsid w:val="005D38F8"/>
    <w:rsid w:val="005D7B6D"/>
    <w:rsid w:val="005E2C91"/>
    <w:rsid w:val="005E7F52"/>
    <w:rsid w:val="00601308"/>
    <w:rsid w:val="006019FB"/>
    <w:rsid w:val="00602E74"/>
    <w:rsid w:val="00603139"/>
    <w:rsid w:val="00603600"/>
    <w:rsid w:val="0060695A"/>
    <w:rsid w:val="00606A4C"/>
    <w:rsid w:val="00611E4B"/>
    <w:rsid w:val="00617988"/>
    <w:rsid w:val="00621F9E"/>
    <w:rsid w:val="0062293B"/>
    <w:rsid w:val="00626272"/>
    <w:rsid w:val="006275A1"/>
    <w:rsid w:val="00630BAC"/>
    <w:rsid w:val="00632E03"/>
    <w:rsid w:val="0063491E"/>
    <w:rsid w:val="00645DD2"/>
    <w:rsid w:val="00650864"/>
    <w:rsid w:val="0065199C"/>
    <w:rsid w:val="006537BF"/>
    <w:rsid w:val="00654D0B"/>
    <w:rsid w:val="00656C75"/>
    <w:rsid w:val="006623D9"/>
    <w:rsid w:val="006660F5"/>
    <w:rsid w:val="00670190"/>
    <w:rsid w:val="006820B7"/>
    <w:rsid w:val="00690CE3"/>
    <w:rsid w:val="00691673"/>
    <w:rsid w:val="00694A35"/>
    <w:rsid w:val="006A314D"/>
    <w:rsid w:val="006A4DD7"/>
    <w:rsid w:val="006A5934"/>
    <w:rsid w:val="006B2F4A"/>
    <w:rsid w:val="006B3D8F"/>
    <w:rsid w:val="006C0F67"/>
    <w:rsid w:val="006D578F"/>
    <w:rsid w:val="006E3BD7"/>
    <w:rsid w:val="006F40A4"/>
    <w:rsid w:val="006F7860"/>
    <w:rsid w:val="00701118"/>
    <w:rsid w:val="0070465F"/>
    <w:rsid w:val="00712270"/>
    <w:rsid w:val="0071451D"/>
    <w:rsid w:val="0072065A"/>
    <w:rsid w:val="007215F4"/>
    <w:rsid w:val="0073098C"/>
    <w:rsid w:val="0073363D"/>
    <w:rsid w:val="00735AEB"/>
    <w:rsid w:val="00750C2F"/>
    <w:rsid w:val="00753D35"/>
    <w:rsid w:val="00754132"/>
    <w:rsid w:val="007546BB"/>
    <w:rsid w:val="00755984"/>
    <w:rsid w:val="007645CC"/>
    <w:rsid w:val="00765C7C"/>
    <w:rsid w:val="00767417"/>
    <w:rsid w:val="00767E30"/>
    <w:rsid w:val="0077393A"/>
    <w:rsid w:val="007765BF"/>
    <w:rsid w:val="00781BC5"/>
    <w:rsid w:val="00783832"/>
    <w:rsid w:val="00787A4D"/>
    <w:rsid w:val="00792330"/>
    <w:rsid w:val="00795193"/>
    <w:rsid w:val="007A0AF6"/>
    <w:rsid w:val="007A724C"/>
    <w:rsid w:val="007B1E14"/>
    <w:rsid w:val="007B5C2F"/>
    <w:rsid w:val="007B77AB"/>
    <w:rsid w:val="007B7915"/>
    <w:rsid w:val="007C177E"/>
    <w:rsid w:val="007D0A51"/>
    <w:rsid w:val="007D1D68"/>
    <w:rsid w:val="007D389D"/>
    <w:rsid w:val="007D52C2"/>
    <w:rsid w:val="007E04D9"/>
    <w:rsid w:val="007E2258"/>
    <w:rsid w:val="007F09C1"/>
    <w:rsid w:val="007F0B6C"/>
    <w:rsid w:val="007F2329"/>
    <w:rsid w:val="007F3F88"/>
    <w:rsid w:val="007F66BB"/>
    <w:rsid w:val="00800288"/>
    <w:rsid w:val="008003DF"/>
    <w:rsid w:val="00801379"/>
    <w:rsid w:val="00803EED"/>
    <w:rsid w:val="00804630"/>
    <w:rsid w:val="008227C6"/>
    <w:rsid w:val="00823F3A"/>
    <w:rsid w:val="00826C99"/>
    <w:rsid w:val="00833031"/>
    <w:rsid w:val="00833C8E"/>
    <w:rsid w:val="008356D9"/>
    <w:rsid w:val="00835899"/>
    <w:rsid w:val="0084291D"/>
    <w:rsid w:val="00842FC7"/>
    <w:rsid w:val="0084490F"/>
    <w:rsid w:val="008461A9"/>
    <w:rsid w:val="00847193"/>
    <w:rsid w:val="0084744D"/>
    <w:rsid w:val="00851703"/>
    <w:rsid w:val="00853BFD"/>
    <w:rsid w:val="008627F9"/>
    <w:rsid w:val="00863425"/>
    <w:rsid w:val="0086349B"/>
    <w:rsid w:val="0086749B"/>
    <w:rsid w:val="00871675"/>
    <w:rsid w:val="00873283"/>
    <w:rsid w:val="0087593B"/>
    <w:rsid w:val="00877F5C"/>
    <w:rsid w:val="00880AEE"/>
    <w:rsid w:val="00882F16"/>
    <w:rsid w:val="008910CE"/>
    <w:rsid w:val="00891B5E"/>
    <w:rsid w:val="008925FE"/>
    <w:rsid w:val="00893648"/>
    <w:rsid w:val="00897B70"/>
    <w:rsid w:val="008A1E75"/>
    <w:rsid w:val="008A24F0"/>
    <w:rsid w:val="008A4090"/>
    <w:rsid w:val="008B6F51"/>
    <w:rsid w:val="008C06AF"/>
    <w:rsid w:val="008C1B0A"/>
    <w:rsid w:val="008C6803"/>
    <w:rsid w:val="008D04C4"/>
    <w:rsid w:val="008D511F"/>
    <w:rsid w:val="008D7E1A"/>
    <w:rsid w:val="008E301F"/>
    <w:rsid w:val="008E31AA"/>
    <w:rsid w:val="008E4A25"/>
    <w:rsid w:val="008E5163"/>
    <w:rsid w:val="008E5CDF"/>
    <w:rsid w:val="008E76A8"/>
    <w:rsid w:val="008F0DEB"/>
    <w:rsid w:val="008F5BCC"/>
    <w:rsid w:val="0090153E"/>
    <w:rsid w:val="009015E4"/>
    <w:rsid w:val="00901FC8"/>
    <w:rsid w:val="00902C88"/>
    <w:rsid w:val="00904282"/>
    <w:rsid w:val="0090699B"/>
    <w:rsid w:val="00910570"/>
    <w:rsid w:val="00913D9D"/>
    <w:rsid w:val="009205E5"/>
    <w:rsid w:val="009225AB"/>
    <w:rsid w:val="00924217"/>
    <w:rsid w:val="009251A9"/>
    <w:rsid w:val="00926CED"/>
    <w:rsid w:val="00926F91"/>
    <w:rsid w:val="00927877"/>
    <w:rsid w:val="00935660"/>
    <w:rsid w:val="009358A1"/>
    <w:rsid w:val="00953BD6"/>
    <w:rsid w:val="00954F70"/>
    <w:rsid w:val="00956357"/>
    <w:rsid w:val="009622F0"/>
    <w:rsid w:val="00965520"/>
    <w:rsid w:val="00971E0B"/>
    <w:rsid w:val="00973336"/>
    <w:rsid w:val="00975033"/>
    <w:rsid w:val="0097682A"/>
    <w:rsid w:val="009777ED"/>
    <w:rsid w:val="00984C8A"/>
    <w:rsid w:val="00985537"/>
    <w:rsid w:val="00985D31"/>
    <w:rsid w:val="009920C3"/>
    <w:rsid w:val="00993F41"/>
    <w:rsid w:val="009A493F"/>
    <w:rsid w:val="009A6218"/>
    <w:rsid w:val="009B1B2D"/>
    <w:rsid w:val="009B1E62"/>
    <w:rsid w:val="009B7686"/>
    <w:rsid w:val="009B7F8F"/>
    <w:rsid w:val="009C5074"/>
    <w:rsid w:val="009D115F"/>
    <w:rsid w:val="009D249B"/>
    <w:rsid w:val="009D32E3"/>
    <w:rsid w:val="009D5077"/>
    <w:rsid w:val="009D5E61"/>
    <w:rsid w:val="009E0E89"/>
    <w:rsid w:val="009E0E93"/>
    <w:rsid w:val="009F2216"/>
    <w:rsid w:val="009F6DB4"/>
    <w:rsid w:val="00A0348A"/>
    <w:rsid w:val="00A066AF"/>
    <w:rsid w:val="00A12644"/>
    <w:rsid w:val="00A141E1"/>
    <w:rsid w:val="00A14EED"/>
    <w:rsid w:val="00A178F6"/>
    <w:rsid w:val="00A21154"/>
    <w:rsid w:val="00A331CD"/>
    <w:rsid w:val="00A42D99"/>
    <w:rsid w:val="00A44FED"/>
    <w:rsid w:val="00A5201E"/>
    <w:rsid w:val="00A5297A"/>
    <w:rsid w:val="00A52E0F"/>
    <w:rsid w:val="00A5473F"/>
    <w:rsid w:val="00A55661"/>
    <w:rsid w:val="00A55802"/>
    <w:rsid w:val="00A56519"/>
    <w:rsid w:val="00A629DB"/>
    <w:rsid w:val="00A638F9"/>
    <w:rsid w:val="00A64226"/>
    <w:rsid w:val="00A64279"/>
    <w:rsid w:val="00A64720"/>
    <w:rsid w:val="00A647F4"/>
    <w:rsid w:val="00A64E0D"/>
    <w:rsid w:val="00A6607F"/>
    <w:rsid w:val="00A66B6F"/>
    <w:rsid w:val="00A80A47"/>
    <w:rsid w:val="00A8153B"/>
    <w:rsid w:val="00A82947"/>
    <w:rsid w:val="00A83450"/>
    <w:rsid w:val="00A85D88"/>
    <w:rsid w:val="00A90D5B"/>
    <w:rsid w:val="00A922A1"/>
    <w:rsid w:val="00A940C8"/>
    <w:rsid w:val="00A94129"/>
    <w:rsid w:val="00A9654C"/>
    <w:rsid w:val="00AA13A8"/>
    <w:rsid w:val="00AA18B9"/>
    <w:rsid w:val="00AA540B"/>
    <w:rsid w:val="00AA5C3F"/>
    <w:rsid w:val="00AB0ECF"/>
    <w:rsid w:val="00AB4CA2"/>
    <w:rsid w:val="00AC06A8"/>
    <w:rsid w:val="00AC22CA"/>
    <w:rsid w:val="00AD6705"/>
    <w:rsid w:val="00AD67DD"/>
    <w:rsid w:val="00AD73E6"/>
    <w:rsid w:val="00AD7E72"/>
    <w:rsid w:val="00AE6F50"/>
    <w:rsid w:val="00AF2EA4"/>
    <w:rsid w:val="00AF4E2A"/>
    <w:rsid w:val="00AF7314"/>
    <w:rsid w:val="00B02D9B"/>
    <w:rsid w:val="00B037E4"/>
    <w:rsid w:val="00B054DE"/>
    <w:rsid w:val="00B12848"/>
    <w:rsid w:val="00B201B6"/>
    <w:rsid w:val="00B2219F"/>
    <w:rsid w:val="00B310CA"/>
    <w:rsid w:val="00B31D2B"/>
    <w:rsid w:val="00B32B4B"/>
    <w:rsid w:val="00B36078"/>
    <w:rsid w:val="00B36F00"/>
    <w:rsid w:val="00B3783D"/>
    <w:rsid w:val="00B42792"/>
    <w:rsid w:val="00B47F32"/>
    <w:rsid w:val="00B50169"/>
    <w:rsid w:val="00B5366F"/>
    <w:rsid w:val="00B55808"/>
    <w:rsid w:val="00B5685F"/>
    <w:rsid w:val="00B613B3"/>
    <w:rsid w:val="00B6228B"/>
    <w:rsid w:val="00B6537D"/>
    <w:rsid w:val="00B72C90"/>
    <w:rsid w:val="00B7525F"/>
    <w:rsid w:val="00B75EE2"/>
    <w:rsid w:val="00B762F8"/>
    <w:rsid w:val="00B77703"/>
    <w:rsid w:val="00B77FE3"/>
    <w:rsid w:val="00B80B66"/>
    <w:rsid w:val="00B835E0"/>
    <w:rsid w:val="00B8670D"/>
    <w:rsid w:val="00B93DE9"/>
    <w:rsid w:val="00B941A8"/>
    <w:rsid w:val="00B96F5B"/>
    <w:rsid w:val="00B97882"/>
    <w:rsid w:val="00BA2B44"/>
    <w:rsid w:val="00BA533F"/>
    <w:rsid w:val="00BA5450"/>
    <w:rsid w:val="00BA67A5"/>
    <w:rsid w:val="00BB1041"/>
    <w:rsid w:val="00BB66CF"/>
    <w:rsid w:val="00BB68C4"/>
    <w:rsid w:val="00BD066C"/>
    <w:rsid w:val="00BD21F8"/>
    <w:rsid w:val="00BD2F8B"/>
    <w:rsid w:val="00BD5FE0"/>
    <w:rsid w:val="00BD69F5"/>
    <w:rsid w:val="00BE074F"/>
    <w:rsid w:val="00BE1F0A"/>
    <w:rsid w:val="00BE26BD"/>
    <w:rsid w:val="00BE30D8"/>
    <w:rsid w:val="00BE4579"/>
    <w:rsid w:val="00BE4837"/>
    <w:rsid w:val="00BF6C47"/>
    <w:rsid w:val="00BF6F77"/>
    <w:rsid w:val="00C05606"/>
    <w:rsid w:val="00C05A96"/>
    <w:rsid w:val="00C064DF"/>
    <w:rsid w:val="00C13987"/>
    <w:rsid w:val="00C15F3A"/>
    <w:rsid w:val="00C21CE2"/>
    <w:rsid w:val="00C26F50"/>
    <w:rsid w:val="00C2752E"/>
    <w:rsid w:val="00C31E57"/>
    <w:rsid w:val="00C43D64"/>
    <w:rsid w:val="00C5140E"/>
    <w:rsid w:val="00C52E49"/>
    <w:rsid w:val="00C56AC5"/>
    <w:rsid w:val="00C60BDB"/>
    <w:rsid w:val="00C6301A"/>
    <w:rsid w:val="00C6611F"/>
    <w:rsid w:val="00C740A1"/>
    <w:rsid w:val="00C74D4D"/>
    <w:rsid w:val="00C77499"/>
    <w:rsid w:val="00C81897"/>
    <w:rsid w:val="00C9276C"/>
    <w:rsid w:val="00C9553F"/>
    <w:rsid w:val="00CA4256"/>
    <w:rsid w:val="00CA6913"/>
    <w:rsid w:val="00CA7568"/>
    <w:rsid w:val="00CA766A"/>
    <w:rsid w:val="00CA7E19"/>
    <w:rsid w:val="00CB040D"/>
    <w:rsid w:val="00CB527B"/>
    <w:rsid w:val="00CB5DF1"/>
    <w:rsid w:val="00CB6109"/>
    <w:rsid w:val="00CB6221"/>
    <w:rsid w:val="00CC01BA"/>
    <w:rsid w:val="00CC1D9D"/>
    <w:rsid w:val="00CC1EB9"/>
    <w:rsid w:val="00CC2BAE"/>
    <w:rsid w:val="00CC2E0A"/>
    <w:rsid w:val="00CC3264"/>
    <w:rsid w:val="00CC3ACB"/>
    <w:rsid w:val="00CC5BEB"/>
    <w:rsid w:val="00CC674C"/>
    <w:rsid w:val="00CD0EFB"/>
    <w:rsid w:val="00CD2308"/>
    <w:rsid w:val="00CD46B0"/>
    <w:rsid w:val="00CE13D4"/>
    <w:rsid w:val="00CF0472"/>
    <w:rsid w:val="00CF4228"/>
    <w:rsid w:val="00CF467E"/>
    <w:rsid w:val="00CF7096"/>
    <w:rsid w:val="00D10C91"/>
    <w:rsid w:val="00D1697F"/>
    <w:rsid w:val="00D271EF"/>
    <w:rsid w:val="00D27B05"/>
    <w:rsid w:val="00D27BAF"/>
    <w:rsid w:val="00D30354"/>
    <w:rsid w:val="00D30955"/>
    <w:rsid w:val="00D35890"/>
    <w:rsid w:val="00D3592E"/>
    <w:rsid w:val="00D3720A"/>
    <w:rsid w:val="00D42CCB"/>
    <w:rsid w:val="00D43C4F"/>
    <w:rsid w:val="00D504FB"/>
    <w:rsid w:val="00D53295"/>
    <w:rsid w:val="00D53BBD"/>
    <w:rsid w:val="00D56C19"/>
    <w:rsid w:val="00D615D4"/>
    <w:rsid w:val="00D66A01"/>
    <w:rsid w:val="00D737BF"/>
    <w:rsid w:val="00D7762F"/>
    <w:rsid w:val="00D810B6"/>
    <w:rsid w:val="00D815EC"/>
    <w:rsid w:val="00D86670"/>
    <w:rsid w:val="00D8712F"/>
    <w:rsid w:val="00D875CA"/>
    <w:rsid w:val="00D92E32"/>
    <w:rsid w:val="00DA047C"/>
    <w:rsid w:val="00DA19D2"/>
    <w:rsid w:val="00DA7AF7"/>
    <w:rsid w:val="00DB1AAC"/>
    <w:rsid w:val="00DB1C97"/>
    <w:rsid w:val="00DB4641"/>
    <w:rsid w:val="00DC5260"/>
    <w:rsid w:val="00DC544A"/>
    <w:rsid w:val="00DD1D92"/>
    <w:rsid w:val="00DF42A6"/>
    <w:rsid w:val="00E00DF2"/>
    <w:rsid w:val="00E0248D"/>
    <w:rsid w:val="00E02D21"/>
    <w:rsid w:val="00E07D8E"/>
    <w:rsid w:val="00E17A0F"/>
    <w:rsid w:val="00E2666D"/>
    <w:rsid w:val="00E32080"/>
    <w:rsid w:val="00E32AAB"/>
    <w:rsid w:val="00E32F3C"/>
    <w:rsid w:val="00E339C6"/>
    <w:rsid w:val="00E35B73"/>
    <w:rsid w:val="00E366EB"/>
    <w:rsid w:val="00E405E5"/>
    <w:rsid w:val="00E40CF9"/>
    <w:rsid w:val="00E47A8B"/>
    <w:rsid w:val="00E513E0"/>
    <w:rsid w:val="00E51F7D"/>
    <w:rsid w:val="00E53E25"/>
    <w:rsid w:val="00E572F6"/>
    <w:rsid w:val="00E67A62"/>
    <w:rsid w:val="00E72683"/>
    <w:rsid w:val="00E74FA0"/>
    <w:rsid w:val="00E75D14"/>
    <w:rsid w:val="00E7648A"/>
    <w:rsid w:val="00E80212"/>
    <w:rsid w:val="00E82DAF"/>
    <w:rsid w:val="00E83714"/>
    <w:rsid w:val="00E84EB8"/>
    <w:rsid w:val="00E86BA6"/>
    <w:rsid w:val="00E902F8"/>
    <w:rsid w:val="00E9120C"/>
    <w:rsid w:val="00E94DBA"/>
    <w:rsid w:val="00E94E88"/>
    <w:rsid w:val="00E96140"/>
    <w:rsid w:val="00EA0491"/>
    <w:rsid w:val="00EA12AE"/>
    <w:rsid w:val="00EB366F"/>
    <w:rsid w:val="00EB53BB"/>
    <w:rsid w:val="00EB7D9A"/>
    <w:rsid w:val="00EC4066"/>
    <w:rsid w:val="00EC4717"/>
    <w:rsid w:val="00EC4873"/>
    <w:rsid w:val="00EC5113"/>
    <w:rsid w:val="00EC571D"/>
    <w:rsid w:val="00ED7DE9"/>
    <w:rsid w:val="00EE3EAE"/>
    <w:rsid w:val="00EE50FF"/>
    <w:rsid w:val="00EE5D64"/>
    <w:rsid w:val="00EE6932"/>
    <w:rsid w:val="00EF2ABC"/>
    <w:rsid w:val="00F02C43"/>
    <w:rsid w:val="00F050E4"/>
    <w:rsid w:val="00F1098C"/>
    <w:rsid w:val="00F21ED5"/>
    <w:rsid w:val="00F22DE1"/>
    <w:rsid w:val="00F307B2"/>
    <w:rsid w:val="00F3373E"/>
    <w:rsid w:val="00F33F73"/>
    <w:rsid w:val="00F36283"/>
    <w:rsid w:val="00F40526"/>
    <w:rsid w:val="00F56195"/>
    <w:rsid w:val="00F737C5"/>
    <w:rsid w:val="00F77E02"/>
    <w:rsid w:val="00F77F81"/>
    <w:rsid w:val="00F82A4E"/>
    <w:rsid w:val="00F831B0"/>
    <w:rsid w:val="00F83A0E"/>
    <w:rsid w:val="00F875A0"/>
    <w:rsid w:val="00F9189A"/>
    <w:rsid w:val="00F91FBE"/>
    <w:rsid w:val="00F9258F"/>
    <w:rsid w:val="00F9452D"/>
    <w:rsid w:val="00F94E13"/>
    <w:rsid w:val="00F97B1F"/>
    <w:rsid w:val="00FA1F45"/>
    <w:rsid w:val="00FA3A10"/>
    <w:rsid w:val="00FB23B5"/>
    <w:rsid w:val="00FB703D"/>
    <w:rsid w:val="00FC1FBA"/>
    <w:rsid w:val="00FC2C1A"/>
    <w:rsid w:val="00FC44AE"/>
    <w:rsid w:val="00FC7CA8"/>
    <w:rsid w:val="00FD787D"/>
    <w:rsid w:val="00FD7D9B"/>
    <w:rsid w:val="00FE371F"/>
    <w:rsid w:val="00FF131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EB5C8B"/>
  <w15:docId w15:val="{9866C34E-F2E5-48EC-B202-5AB8A52BB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77E"/>
    <w:pPr>
      <w:suppressAutoHyphens/>
    </w:pPr>
    <w:rPr>
      <w:rFonts w:ascii="Tahoma" w:hAnsi="Tahoma"/>
      <w:sz w:val="24"/>
    </w:rPr>
  </w:style>
  <w:style w:type="paragraph" w:styleId="Nadpis1">
    <w:name w:val="heading 1"/>
    <w:basedOn w:val="Normln"/>
    <w:next w:val="Normln"/>
    <w:qFormat/>
    <w:rsid w:val="00EE50FF"/>
    <w:pPr>
      <w:keepNext/>
      <w:spacing w:before="480" w:after="60"/>
      <w:outlineLvl w:val="0"/>
    </w:pPr>
    <w:rPr>
      <w:b/>
      <w:kern w:val="1"/>
      <w:sz w:val="28"/>
    </w:rPr>
  </w:style>
  <w:style w:type="paragraph" w:styleId="Nadpis2">
    <w:name w:val="heading 2"/>
    <w:basedOn w:val="Normln"/>
    <w:next w:val="Normln"/>
    <w:qFormat/>
    <w:rsid w:val="00EE50FF"/>
    <w:pPr>
      <w:keepNext/>
      <w:spacing w:before="360"/>
      <w:outlineLvl w:val="1"/>
    </w:pPr>
    <w:rPr>
      <w:b/>
      <w:sz w:val="32"/>
    </w:rPr>
  </w:style>
  <w:style w:type="paragraph" w:styleId="Nadpis3">
    <w:name w:val="heading 3"/>
    <w:basedOn w:val="Normln"/>
    <w:next w:val="Normln"/>
    <w:qFormat/>
    <w:rsid w:val="00EE50FF"/>
    <w:pPr>
      <w:keepNext/>
      <w:spacing w:before="360" w:after="60"/>
      <w:outlineLvl w:val="2"/>
    </w:pPr>
    <w:rPr>
      <w:b/>
      <w:kern w:val="1"/>
    </w:rPr>
  </w:style>
  <w:style w:type="paragraph" w:styleId="Nadpis4">
    <w:name w:val="heading 4"/>
    <w:basedOn w:val="Normln"/>
    <w:next w:val="Normln"/>
    <w:qFormat/>
    <w:rsid w:val="00EE50FF"/>
    <w:pPr>
      <w:keepNext/>
      <w:pageBreakBefore/>
      <w:spacing w:before="240"/>
      <w:outlineLvl w:val="3"/>
    </w:pPr>
    <w:rPr>
      <w:b/>
      <w:color w:val="0000FF"/>
      <w:sz w:val="32"/>
    </w:rPr>
  </w:style>
  <w:style w:type="paragraph" w:styleId="Nadpis5">
    <w:name w:val="heading 5"/>
    <w:basedOn w:val="Normln"/>
    <w:next w:val="Normln"/>
    <w:qFormat/>
    <w:rsid w:val="00EE50FF"/>
    <w:pPr>
      <w:keepNext/>
      <w:jc w:val="center"/>
      <w:outlineLvl w:val="4"/>
    </w:pPr>
    <w:rPr>
      <w:b/>
      <w:sz w:val="48"/>
    </w:rPr>
  </w:style>
  <w:style w:type="paragraph" w:styleId="Nadpis6">
    <w:name w:val="heading 6"/>
    <w:basedOn w:val="Normln"/>
    <w:next w:val="Normln"/>
    <w:qFormat/>
    <w:rsid w:val="00EE50FF"/>
    <w:pPr>
      <w:keepNext/>
      <w:jc w:val="center"/>
      <w:outlineLvl w:val="5"/>
    </w:pPr>
    <w:rPr>
      <w:b/>
      <w:bCs/>
    </w:rPr>
  </w:style>
  <w:style w:type="paragraph" w:styleId="Nadpis7">
    <w:name w:val="heading 7"/>
    <w:basedOn w:val="Normln"/>
    <w:next w:val="Normln"/>
    <w:qFormat/>
    <w:rsid w:val="00EE50FF"/>
    <w:pPr>
      <w:spacing w:before="240" w:after="60"/>
      <w:outlineLvl w:val="6"/>
    </w:pPr>
    <w:rPr>
      <w:rFonts w:ascii="Times New Roman" w:hAnsi="Times New Roman"/>
      <w:szCs w:val="24"/>
    </w:rPr>
  </w:style>
  <w:style w:type="paragraph" w:styleId="Nadpis8">
    <w:name w:val="heading 8"/>
    <w:basedOn w:val="Normln"/>
    <w:next w:val="Normln"/>
    <w:qFormat/>
    <w:rsid w:val="00EE50FF"/>
    <w:pPr>
      <w:keepNext/>
      <w:jc w:val="center"/>
      <w:outlineLvl w:val="7"/>
    </w:pPr>
    <w:rPr>
      <w:rFonts w:cs="Tahoma"/>
      <w:bCs/>
      <w:sz w:val="40"/>
      <w:szCs w:val="40"/>
      <w:u w:val="single"/>
    </w:rPr>
  </w:style>
  <w:style w:type="paragraph" w:styleId="Nadpis9">
    <w:name w:val="heading 9"/>
    <w:basedOn w:val="Normln"/>
    <w:next w:val="Normln"/>
    <w:qFormat/>
    <w:rsid w:val="00EE50FF"/>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EE50FF"/>
    <w:rPr>
      <w:rFonts w:ascii="Times New Roman" w:hAnsi="Times New Roman" w:cs="Times New Roman"/>
    </w:rPr>
  </w:style>
  <w:style w:type="character" w:customStyle="1" w:styleId="Absatz-Standardschriftart">
    <w:name w:val="Absatz-Standardschriftart"/>
    <w:rsid w:val="00EE50FF"/>
  </w:style>
  <w:style w:type="character" w:customStyle="1" w:styleId="WW-Absatz-Standardschriftart">
    <w:name w:val="WW-Absatz-Standardschriftart"/>
    <w:rsid w:val="00EE50FF"/>
  </w:style>
  <w:style w:type="character" w:customStyle="1" w:styleId="WW-Absatz-Standardschriftart1">
    <w:name w:val="WW-Absatz-Standardschriftart1"/>
    <w:rsid w:val="00EE50FF"/>
  </w:style>
  <w:style w:type="character" w:customStyle="1" w:styleId="WW-Absatz-Standardschriftart11">
    <w:name w:val="WW-Absatz-Standardschriftart11"/>
    <w:rsid w:val="00EE50FF"/>
  </w:style>
  <w:style w:type="character" w:customStyle="1" w:styleId="WW-Absatz-Standardschriftart111">
    <w:name w:val="WW-Absatz-Standardschriftart111"/>
    <w:rsid w:val="00EE50FF"/>
  </w:style>
  <w:style w:type="character" w:customStyle="1" w:styleId="WW-Absatz-Standardschriftart1111">
    <w:name w:val="WW-Absatz-Standardschriftart1111"/>
    <w:rsid w:val="00EE50FF"/>
  </w:style>
  <w:style w:type="character" w:customStyle="1" w:styleId="WW-Absatz-Standardschriftart11111">
    <w:name w:val="WW-Absatz-Standardschriftart11111"/>
    <w:rsid w:val="00EE50FF"/>
  </w:style>
  <w:style w:type="character" w:customStyle="1" w:styleId="WW-Absatz-Standardschriftart111111">
    <w:name w:val="WW-Absatz-Standardschriftart111111"/>
    <w:rsid w:val="00EE50FF"/>
  </w:style>
  <w:style w:type="character" w:customStyle="1" w:styleId="WW8Num3z0">
    <w:name w:val="WW8Num3z0"/>
    <w:rsid w:val="00EE50FF"/>
    <w:rPr>
      <w:rFonts w:ascii="Times New Roman" w:eastAsia="Times New Roman" w:hAnsi="Times New Roman" w:cs="Times New Roman"/>
    </w:rPr>
  </w:style>
  <w:style w:type="character" w:customStyle="1" w:styleId="WW8Num4z0">
    <w:name w:val="WW8Num4z0"/>
    <w:rsid w:val="00EE50FF"/>
    <w:rPr>
      <w:rFonts w:ascii="Times New Roman" w:eastAsia="Times New Roman" w:hAnsi="Times New Roman" w:cs="Times New Roman"/>
    </w:rPr>
  </w:style>
  <w:style w:type="character" w:customStyle="1" w:styleId="WW8Num4z1">
    <w:name w:val="WW8Num4z1"/>
    <w:rsid w:val="00EE50FF"/>
    <w:rPr>
      <w:rFonts w:ascii="Courier New" w:hAnsi="Courier New"/>
    </w:rPr>
  </w:style>
  <w:style w:type="character" w:customStyle="1" w:styleId="WW8Num4z2">
    <w:name w:val="WW8Num4z2"/>
    <w:rsid w:val="00EE50FF"/>
    <w:rPr>
      <w:rFonts w:ascii="Wingdings" w:hAnsi="Wingdings"/>
    </w:rPr>
  </w:style>
  <w:style w:type="character" w:customStyle="1" w:styleId="WW8Num4z3">
    <w:name w:val="WW8Num4z3"/>
    <w:rsid w:val="00EE50FF"/>
    <w:rPr>
      <w:rFonts w:ascii="Symbol" w:hAnsi="Symbol"/>
    </w:rPr>
  </w:style>
  <w:style w:type="character" w:customStyle="1" w:styleId="WW8Num7z0">
    <w:name w:val="WW8Num7z0"/>
    <w:rsid w:val="00EE50FF"/>
    <w:rPr>
      <w:rFonts w:ascii="Symbol" w:hAnsi="Symbol"/>
    </w:rPr>
  </w:style>
  <w:style w:type="character" w:customStyle="1" w:styleId="WW8Num7z1">
    <w:name w:val="WW8Num7z1"/>
    <w:rsid w:val="00EE50FF"/>
    <w:rPr>
      <w:rFonts w:ascii="Courier New" w:hAnsi="Courier New"/>
    </w:rPr>
  </w:style>
  <w:style w:type="character" w:customStyle="1" w:styleId="WW8Num7z2">
    <w:name w:val="WW8Num7z2"/>
    <w:rsid w:val="00EE50FF"/>
    <w:rPr>
      <w:rFonts w:ascii="Wingdings" w:hAnsi="Wingdings"/>
    </w:rPr>
  </w:style>
  <w:style w:type="character" w:customStyle="1" w:styleId="WW8Num13z0">
    <w:name w:val="WW8Num13z0"/>
    <w:rsid w:val="00EE50FF"/>
    <w:rPr>
      <w:b w:val="0"/>
    </w:rPr>
  </w:style>
  <w:style w:type="character" w:customStyle="1" w:styleId="WW8Num16z0">
    <w:name w:val="WW8Num16z0"/>
    <w:rsid w:val="00EE50FF"/>
    <w:rPr>
      <w:rFonts w:ascii="Symbol" w:hAnsi="Symbol"/>
    </w:rPr>
  </w:style>
  <w:style w:type="character" w:customStyle="1" w:styleId="WW8Num16z1">
    <w:name w:val="WW8Num16z1"/>
    <w:rsid w:val="00EE50FF"/>
    <w:rPr>
      <w:rFonts w:ascii="Courier New" w:hAnsi="Courier New" w:cs="Courier New"/>
    </w:rPr>
  </w:style>
  <w:style w:type="character" w:customStyle="1" w:styleId="WW8Num16z2">
    <w:name w:val="WW8Num16z2"/>
    <w:rsid w:val="00EE50FF"/>
    <w:rPr>
      <w:rFonts w:ascii="Wingdings" w:hAnsi="Wingdings"/>
    </w:rPr>
  </w:style>
  <w:style w:type="character" w:customStyle="1" w:styleId="WW8Num17z0">
    <w:name w:val="WW8Num17z0"/>
    <w:rsid w:val="00EE50FF"/>
    <w:rPr>
      <w:rFonts w:ascii="Wingdings" w:hAnsi="Wingdings"/>
    </w:rPr>
  </w:style>
  <w:style w:type="character" w:customStyle="1" w:styleId="WW8Num20z0">
    <w:name w:val="WW8Num20z0"/>
    <w:rsid w:val="00EE50FF"/>
    <w:rPr>
      <w:rFonts w:ascii="Symbol" w:hAnsi="Symbol"/>
    </w:rPr>
  </w:style>
  <w:style w:type="character" w:customStyle="1" w:styleId="WW8Num20z1">
    <w:name w:val="WW8Num20z1"/>
    <w:rsid w:val="00EE50FF"/>
    <w:rPr>
      <w:rFonts w:ascii="Courier New" w:hAnsi="Courier New"/>
    </w:rPr>
  </w:style>
  <w:style w:type="character" w:customStyle="1" w:styleId="WW8Num20z2">
    <w:name w:val="WW8Num20z2"/>
    <w:rsid w:val="00EE50FF"/>
    <w:rPr>
      <w:rFonts w:ascii="Wingdings" w:hAnsi="Wingdings"/>
    </w:rPr>
  </w:style>
  <w:style w:type="character" w:customStyle="1" w:styleId="WW8NumSt1z0">
    <w:name w:val="WW8NumSt1z0"/>
    <w:rsid w:val="00EE50FF"/>
    <w:rPr>
      <w:rFonts w:ascii="Symbol" w:hAnsi="Symbol"/>
    </w:rPr>
  </w:style>
  <w:style w:type="character" w:styleId="slostrnky">
    <w:name w:val="page number"/>
    <w:basedOn w:val="Standardnpsmoodstavce"/>
    <w:semiHidden/>
    <w:rsid w:val="00EE50FF"/>
  </w:style>
  <w:style w:type="character" w:customStyle="1" w:styleId="Symbolyproslovn">
    <w:name w:val="Symboly pro číslování"/>
    <w:rsid w:val="00EE50FF"/>
  </w:style>
  <w:style w:type="paragraph" w:customStyle="1" w:styleId="Nadpis">
    <w:name w:val="Nadpis"/>
    <w:basedOn w:val="Normln"/>
    <w:next w:val="Zkladntext"/>
    <w:rsid w:val="00EE50FF"/>
    <w:pPr>
      <w:keepNext/>
      <w:spacing w:before="240" w:after="120"/>
    </w:pPr>
    <w:rPr>
      <w:rFonts w:ascii="Arial" w:eastAsia="Lucida Sans Unicode" w:hAnsi="Arial" w:cs="Tahoma"/>
      <w:sz w:val="28"/>
      <w:szCs w:val="28"/>
    </w:rPr>
  </w:style>
  <w:style w:type="paragraph" w:styleId="Zkladntext">
    <w:name w:val="Body Text"/>
    <w:basedOn w:val="Normln"/>
    <w:link w:val="ZkladntextChar"/>
    <w:semiHidden/>
    <w:rsid w:val="00EE50FF"/>
    <w:pPr>
      <w:spacing w:before="120" w:line="240" w:lineRule="atLeast"/>
    </w:pPr>
    <w:rPr>
      <w:rFonts w:ascii="TimesE" w:hAnsi="TimesE"/>
      <w:color w:val="000000"/>
    </w:rPr>
  </w:style>
  <w:style w:type="paragraph" w:styleId="Seznam">
    <w:name w:val="List"/>
    <w:basedOn w:val="Zkladntext"/>
    <w:semiHidden/>
    <w:rsid w:val="00EE50FF"/>
    <w:rPr>
      <w:rFonts w:cs="Tahoma"/>
    </w:rPr>
  </w:style>
  <w:style w:type="paragraph" w:customStyle="1" w:styleId="Popisek">
    <w:name w:val="Popisek"/>
    <w:basedOn w:val="Normln"/>
    <w:rsid w:val="00EE50FF"/>
    <w:pPr>
      <w:suppressLineNumbers/>
      <w:spacing w:before="120" w:after="120"/>
    </w:pPr>
    <w:rPr>
      <w:rFonts w:cs="Tahoma"/>
      <w:i/>
      <w:iCs/>
      <w:szCs w:val="24"/>
    </w:rPr>
  </w:style>
  <w:style w:type="paragraph" w:customStyle="1" w:styleId="Rejstk">
    <w:name w:val="Rejstřík"/>
    <w:basedOn w:val="Normln"/>
    <w:rsid w:val="00EE50FF"/>
    <w:pPr>
      <w:suppressLineNumbers/>
    </w:pPr>
    <w:rPr>
      <w:rFonts w:cs="Tahoma"/>
    </w:rPr>
  </w:style>
  <w:style w:type="paragraph" w:styleId="Zhlav">
    <w:name w:val="header"/>
    <w:basedOn w:val="Normln"/>
    <w:semiHidden/>
    <w:rsid w:val="00EE50FF"/>
    <w:pPr>
      <w:tabs>
        <w:tab w:val="center" w:pos="4536"/>
        <w:tab w:val="right" w:pos="9072"/>
      </w:tabs>
    </w:pPr>
  </w:style>
  <w:style w:type="paragraph" w:styleId="Zpat">
    <w:name w:val="footer"/>
    <w:basedOn w:val="Normln"/>
    <w:semiHidden/>
    <w:rsid w:val="00EE50FF"/>
    <w:pPr>
      <w:tabs>
        <w:tab w:val="center" w:pos="4536"/>
        <w:tab w:val="right" w:pos="9072"/>
      </w:tabs>
    </w:pPr>
  </w:style>
  <w:style w:type="paragraph" w:styleId="Obsah1">
    <w:name w:val="toc 1"/>
    <w:basedOn w:val="Normln"/>
    <w:next w:val="Normln"/>
    <w:uiPriority w:val="39"/>
    <w:rsid w:val="00EE50FF"/>
    <w:pPr>
      <w:spacing w:after="120"/>
    </w:pPr>
    <w:rPr>
      <w:rFonts w:ascii="Times New Roman" w:hAnsi="Times New Roman"/>
      <w:b/>
      <w:caps/>
      <w:sz w:val="20"/>
    </w:rPr>
  </w:style>
  <w:style w:type="paragraph" w:styleId="Obsah3">
    <w:name w:val="toc 3"/>
    <w:basedOn w:val="Normln"/>
    <w:next w:val="Normln"/>
    <w:semiHidden/>
    <w:rsid w:val="00EE50FF"/>
    <w:pPr>
      <w:ind w:left="440"/>
    </w:pPr>
    <w:rPr>
      <w:rFonts w:ascii="Times New Roman" w:hAnsi="Times New Roman"/>
      <w:i/>
      <w:sz w:val="20"/>
    </w:rPr>
  </w:style>
  <w:style w:type="paragraph" w:styleId="Obsah2">
    <w:name w:val="toc 2"/>
    <w:basedOn w:val="Normln"/>
    <w:next w:val="Normln"/>
    <w:semiHidden/>
    <w:rsid w:val="00EE50FF"/>
    <w:pPr>
      <w:ind w:left="220"/>
    </w:pPr>
    <w:rPr>
      <w:rFonts w:ascii="Times New Roman" w:hAnsi="Times New Roman"/>
      <w:smallCaps/>
      <w:sz w:val="20"/>
    </w:rPr>
  </w:style>
  <w:style w:type="paragraph" w:styleId="Rozloendokumentu">
    <w:name w:val="Document Map"/>
    <w:basedOn w:val="Normln"/>
    <w:semiHidden/>
    <w:rsid w:val="00EE50FF"/>
    <w:pPr>
      <w:shd w:val="clear" w:color="auto" w:fill="000080"/>
    </w:pPr>
  </w:style>
  <w:style w:type="paragraph" w:styleId="Obsah4">
    <w:name w:val="toc 4"/>
    <w:basedOn w:val="Normln"/>
    <w:next w:val="Normln"/>
    <w:semiHidden/>
    <w:rsid w:val="00EE50FF"/>
    <w:pPr>
      <w:ind w:left="660"/>
    </w:pPr>
    <w:rPr>
      <w:rFonts w:ascii="Times New Roman" w:hAnsi="Times New Roman"/>
      <w:sz w:val="18"/>
    </w:rPr>
  </w:style>
  <w:style w:type="paragraph" w:styleId="Obsah5">
    <w:name w:val="toc 5"/>
    <w:basedOn w:val="Normln"/>
    <w:next w:val="Normln"/>
    <w:semiHidden/>
    <w:rsid w:val="00EE50FF"/>
    <w:pPr>
      <w:ind w:left="880"/>
    </w:pPr>
    <w:rPr>
      <w:rFonts w:ascii="Times New Roman" w:hAnsi="Times New Roman"/>
      <w:sz w:val="18"/>
    </w:rPr>
  </w:style>
  <w:style w:type="paragraph" w:styleId="Obsah6">
    <w:name w:val="toc 6"/>
    <w:basedOn w:val="Normln"/>
    <w:next w:val="Normln"/>
    <w:semiHidden/>
    <w:rsid w:val="00EE50FF"/>
    <w:pPr>
      <w:ind w:left="1100"/>
    </w:pPr>
    <w:rPr>
      <w:rFonts w:ascii="Times New Roman" w:hAnsi="Times New Roman"/>
      <w:sz w:val="18"/>
    </w:rPr>
  </w:style>
  <w:style w:type="paragraph" w:styleId="Obsah7">
    <w:name w:val="toc 7"/>
    <w:basedOn w:val="Normln"/>
    <w:next w:val="Normln"/>
    <w:semiHidden/>
    <w:rsid w:val="00EE50FF"/>
    <w:pPr>
      <w:ind w:left="1320"/>
    </w:pPr>
    <w:rPr>
      <w:rFonts w:ascii="Times New Roman" w:hAnsi="Times New Roman"/>
      <w:sz w:val="18"/>
    </w:rPr>
  </w:style>
  <w:style w:type="paragraph" w:styleId="Obsah8">
    <w:name w:val="toc 8"/>
    <w:basedOn w:val="Normln"/>
    <w:next w:val="Normln"/>
    <w:semiHidden/>
    <w:rsid w:val="00EE50FF"/>
    <w:pPr>
      <w:ind w:left="1540"/>
    </w:pPr>
    <w:rPr>
      <w:rFonts w:ascii="Times New Roman" w:hAnsi="Times New Roman"/>
      <w:sz w:val="18"/>
    </w:rPr>
  </w:style>
  <w:style w:type="paragraph" w:styleId="Obsah9">
    <w:name w:val="toc 9"/>
    <w:basedOn w:val="Normln"/>
    <w:next w:val="Normln"/>
    <w:semiHidden/>
    <w:rsid w:val="00EE50FF"/>
    <w:pPr>
      <w:ind w:left="1760"/>
    </w:pPr>
    <w:rPr>
      <w:rFonts w:ascii="Times New Roman" w:hAnsi="Times New Roman"/>
      <w:sz w:val="18"/>
    </w:rPr>
  </w:style>
  <w:style w:type="paragraph" w:styleId="Zkladntext2">
    <w:name w:val="Body Text 2"/>
    <w:basedOn w:val="Normln"/>
    <w:semiHidden/>
    <w:rsid w:val="00EE50FF"/>
    <w:rPr>
      <w:color w:val="0000FF"/>
    </w:rPr>
  </w:style>
  <w:style w:type="paragraph" w:styleId="Nzev">
    <w:name w:val="Title"/>
    <w:basedOn w:val="Normln"/>
    <w:next w:val="Podnadpis"/>
    <w:qFormat/>
    <w:rsid w:val="00EE50FF"/>
    <w:pPr>
      <w:jc w:val="center"/>
    </w:pPr>
    <w:rPr>
      <w:rFonts w:ascii="Times New Roman" w:hAnsi="Times New Roman"/>
      <w:b/>
      <w:bCs/>
      <w:sz w:val="40"/>
      <w:szCs w:val="24"/>
    </w:rPr>
  </w:style>
  <w:style w:type="paragraph" w:styleId="Podnadpis">
    <w:name w:val="Subtitle"/>
    <w:basedOn w:val="Normln"/>
    <w:next w:val="Zkladntext"/>
    <w:qFormat/>
    <w:rsid w:val="00EE50FF"/>
    <w:pPr>
      <w:jc w:val="center"/>
    </w:pPr>
    <w:rPr>
      <w:rFonts w:ascii="Times New Roman" w:hAnsi="Times New Roman"/>
      <w:b/>
      <w:bCs/>
      <w:sz w:val="40"/>
      <w:szCs w:val="24"/>
    </w:rPr>
  </w:style>
  <w:style w:type="paragraph" w:styleId="Zkladntext3">
    <w:name w:val="Body Text 3"/>
    <w:basedOn w:val="Normln"/>
    <w:semiHidden/>
    <w:rsid w:val="00EE50FF"/>
  </w:style>
  <w:style w:type="paragraph" w:styleId="Zkladntextodsazen">
    <w:name w:val="Body Text Indent"/>
    <w:basedOn w:val="Normln"/>
    <w:semiHidden/>
    <w:rsid w:val="00EE50FF"/>
    <w:pPr>
      <w:ind w:firstLine="708"/>
    </w:pPr>
  </w:style>
  <w:style w:type="paragraph" w:customStyle="1" w:styleId="Textbubliny1">
    <w:name w:val="Text bubliny1"/>
    <w:basedOn w:val="Normln"/>
    <w:rsid w:val="00EE50FF"/>
    <w:rPr>
      <w:rFonts w:cs="Tahoma"/>
      <w:sz w:val="16"/>
      <w:szCs w:val="16"/>
    </w:rPr>
  </w:style>
  <w:style w:type="paragraph" w:customStyle="1" w:styleId="Import5">
    <w:name w:val="Import 5"/>
    <w:basedOn w:val="Normln"/>
    <w:rsid w:val="00EE50FF"/>
    <w:pPr>
      <w:widowControl w:val="0"/>
      <w:spacing w:line="288" w:lineRule="auto"/>
    </w:pPr>
    <w:rPr>
      <w:rFonts w:ascii="Times New Roman" w:hAnsi="Times New Roman"/>
    </w:rPr>
  </w:style>
  <w:style w:type="paragraph" w:styleId="Seznamsodrkami">
    <w:name w:val="List Bullet"/>
    <w:basedOn w:val="Normln"/>
    <w:semiHidden/>
    <w:rsid w:val="00EE50FF"/>
    <w:pPr>
      <w:keepNext/>
      <w:tabs>
        <w:tab w:val="left" w:pos="284"/>
      </w:tabs>
    </w:pPr>
    <w:rPr>
      <w:rFonts w:cs="Arial"/>
      <w:b/>
      <w:bCs/>
      <w:color w:val="800080"/>
      <w:sz w:val="20"/>
    </w:rPr>
  </w:style>
  <w:style w:type="paragraph" w:customStyle="1" w:styleId="Odrka">
    <w:name w:val="Odrážka"/>
    <w:basedOn w:val="Normln"/>
    <w:rsid w:val="00EE50FF"/>
    <w:pPr>
      <w:ind w:hanging="567"/>
      <w:jc w:val="both"/>
    </w:pPr>
    <w:rPr>
      <w:rFonts w:ascii="Times New Roman" w:hAnsi="Times New Roman"/>
      <w:sz w:val="20"/>
    </w:rPr>
  </w:style>
  <w:style w:type="paragraph" w:customStyle="1" w:styleId="NormlnZarovnatdobloku">
    <w:name w:val="Normální + Zarovnat do bloku"/>
    <w:basedOn w:val="Normln"/>
    <w:rsid w:val="00EE50FF"/>
    <w:pPr>
      <w:jc w:val="both"/>
    </w:pPr>
  </w:style>
  <w:style w:type="paragraph" w:customStyle="1" w:styleId="Vnitnadresa">
    <w:name w:val="Vnitřní adresa"/>
    <w:basedOn w:val="Zkladntext"/>
    <w:rsid w:val="00EE50FF"/>
    <w:pPr>
      <w:spacing w:before="0"/>
    </w:pPr>
    <w:rPr>
      <w:rFonts w:ascii="Times New Roman" w:hAnsi="Times New Roman"/>
      <w:color w:val="auto"/>
      <w:kern w:val="1"/>
    </w:rPr>
  </w:style>
  <w:style w:type="paragraph" w:customStyle="1" w:styleId="dka">
    <w:name w:val="Řádka"/>
    <w:basedOn w:val="Normln"/>
    <w:next w:val="Normln"/>
    <w:rsid w:val="00EE50FF"/>
    <w:pPr>
      <w:spacing w:before="60" w:after="60"/>
    </w:pPr>
    <w:rPr>
      <w:rFonts w:ascii="Times New Roman" w:eastAsia="PMingLiU" w:hAnsi="Times New Roman"/>
      <w:b/>
      <w:i/>
      <w:szCs w:val="24"/>
    </w:rPr>
  </w:style>
  <w:style w:type="paragraph" w:customStyle="1" w:styleId="Obsahrmce">
    <w:name w:val="Obsah rámce"/>
    <w:basedOn w:val="Zkladntext"/>
    <w:rsid w:val="00EE50FF"/>
  </w:style>
  <w:style w:type="paragraph" w:customStyle="1" w:styleId="PlainText1">
    <w:name w:val="Plain Text1"/>
    <w:basedOn w:val="Normln"/>
    <w:rsid w:val="00EE50FF"/>
    <w:rPr>
      <w:rFonts w:ascii="Courier New" w:hAnsi="Courier New"/>
      <w:sz w:val="20"/>
    </w:rPr>
  </w:style>
  <w:style w:type="character" w:customStyle="1" w:styleId="WW8Num9z2">
    <w:name w:val="WW8Num9z2"/>
    <w:rsid w:val="00EE50FF"/>
    <w:rPr>
      <w:rFonts w:ascii="Wingdings" w:hAnsi="Wingdings"/>
    </w:rPr>
  </w:style>
  <w:style w:type="paragraph" w:customStyle="1" w:styleId="Odstavecseseznamem1">
    <w:name w:val="Odstavec se seznamem1"/>
    <w:basedOn w:val="Normln"/>
    <w:qFormat/>
    <w:rsid w:val="00EE50FF"/>
    <w:pPr>
      <w:suppressAutoHyphens w:val="0"/>
      <w:spacing w:before="120" w:after="120" w:line="312" w:lineRule="auto"/>
      <w:ind w:left="708" w:hanging="284"/>
      <w:jc w:val="both"/>
    </w:pPr>
    <w:rPr>
      <w:sz w:val="20"/>
      <w:szCs w:val="24"/>
      <w:lang w:eastAsia="cs-CZ"/>
    </w:rPr>
  </w:style>
  <w:style w:type="paragraph" w:styleId="Zkladntextodsazen2">
    <w:name w:val="Body Text Indent 2"/>
    <w:basedOn w:val="Normln"/>
    <w:semiHidden/>
    <w:rsid w:val="00EE50FF"/>
    <w:pPr>
      <w:suppressAutoHyphens w:val="0"/>
      <w:ind w:left="360" w:hanging="360"/>
      <w:jc w:val="both"/>
    </w:pPr>
    <w:rPr>
      <w:rFonts w:ascii="Arial" w:hAnsi="Arial"/>
      <w:sz w:val="22"/>
      <w:szCs w:val="22"/>
      <w:lang w:eastAsia="cs-CZ"/>
    </w:rPr>
  </w:style>
  <w:style w:type="paragraph" w:styleId="Zkladntextodsazen3">
    <w:name w:val="Body Text Indent 3"/>
    <w:basedOn w:val="Normln"/>
    <w:semiHidden/>
    <w:rsid w:val="00EE50FF"/>
    <w:pPr>
      <w:ind w:firstLine="708"/>
      <w:jc w:val="both"/>
    </w:pPr>
    <w:rPr>
      <w:rFonts w:cs="Tahoma"/>
      <w:sz w:val="22"/>
    </w:rPr>
  </w:style>
  <w:style w:type="paragraph" w:customStyle="1" w:styleId="Bulleted">
    <w:name w:val="Bulleted"/>
    <w:basedOn w:val="Normln"/>
    <w:rsid w:val="00EE50FF"/>
    <w:pPr>
      <w:numPr>
        <w:numId w:val="3"/>
      </w:numPr>
      <w:suppressAutoHyphens w:val="0"/>
    </w:pPr>
    <w:rPr>
      <w:rFonts w:ascii="Times New Roman" w:hAnsi="Times New Roman"/>
      <w:sz w:val="20"/>
      <w:lang w:eastAsia="cs-CZ"/>
    </w:rPr>
  </w:style>
  <w:style w:type="paragraph" w:customStyle="1" w:styleId="N4">
    <w:name w:val="N4"/>
    <w:basedOn w:val="Nadpis4"/>
    <w:rsid w:val="00EE50FF"/>
    <w:pPr>
      <w:pageBreakBefore w:val="0"/>
      <w:numPr>
        <w:ilvl w:val="3"/>
        <w:numId w:val="1"/>
      </w:numPr>
      <w:suppressAutoHyphens w:val="0"/>
      <w:spacing w:after="60"/>
      <w:jc w:val="both"/>
    </w:pPr>
    <w:rPr>
      <w:rFonts w:ascii="Arial" w:eastAsia="Univers Cd (WE)" w:hAnsi="Arial"/>
      <w:b w:val="0"/>
      <w:i/>
      <w:color w:val="auto"/>
      <w:sz w:val="24"/>
      <w:lang w:eastAsia="cs-CZ"/>
    </w:rPr>
  </w:style>
  <w:style w:type="paragraph" w:customStyle="1" w:styleId="N3">
    <w:name w:val="N3"/>
    <w:basedOn w:val="Nadpis3"/>
    <w:next w:val="Odstavec"/>
    <w:rsid w:val="00EE50FF"/>
    <w:pPr>
      <w:numPr>
        <w:ilvl w:val="2"/>
        <w:numId w:val="2"/>
      </w:numPr>
      <w:tabs>
        <w:tab w:val="left" w:pos="851"/>
      </w:tabs>
      <w:suppressAutoHyphens w:val="0"/>
      <w:spacing w:before="0" w:after="0" w:line="360" w:lineRule="auto"/>
    </w:pPr>
    <w:rPr>
      <w:rFonts w:cs="Tahoma"/>
      <w:kern w:val="0"/>
      <w:lang w:eastAsia="cs-CZ"/>
    </w:rPr>
  </w:style>
  <w:style w:type="paragraph" w:customStyle="1" w:styleId="Odstavec">
    <w:name w:val="Odstavec"/>
    <w:basedOn w:val="Normln"/>
    <w:rsid w:val="00EE50FF"/>
    <w:pPr>
      <w:suppressAutoHyphens w:val="0"/>
      <w:spacing w:before="60" w:after="60"/>
    </w:pPr>
    <w:rPr>
      <w:rFonts w:ascii="Arial" w:hAnsi="Arial"/>
      <w:sz w:val="20"/>
      <w:lang w:eastAsia="cs-CZ"/>
    </w:rPr>
  </w:style>
  <w:style w:type="paragraph" w:customStyle="1" w:styleId="Nadpis4X">
    <w:name w:val="Nadpis 4X"/>
    <w:basedOn w:val="Normln"/>
    <w:qFormat/>
    <w:rsid w:val="00EE50FF"/>
    <w:pPr>
      <w:suppressAutoHyphens w:val="0"/>
      <w:jc w:val="both"/>
    </w:pPr>
    <w:rPr>
      <w:rFonts w:ascii="Verdana" w:hAnsi="Verdana"/>
      <w:b/>
      <w:sz w:val="20"/>
      <w:szCs w:val="24"/>
      <w:lang w:val="en-US"/>
    </w:rPr>
  </w:style>
  <w:style w:type="character" w:customStyle="1" w:styleId="Nadpis4Char">
    <w:name w:val="Nadpis 4 Char"/>
    <w:rsid w:val="00EE50FF"/>
    <w:rPr>
      <w:rFonts w:ascii="Verdana" w:hAnsi="Verdana"/>
      <w:b/>
      <w:bCs/>
      <w:sz w:val="26"/>
      <w:szCs w:val="28"/>
      <w:lang w:val="en-US" w:eastAsia="en-US"/>
    </w:rPr>
  </w:style>
  <w:style w:type="character" w:styleId="Hypertextovodkaz">
    <w:name w:val="Hyperlink"/>
    <w:uiPriority w:val="99"/>
    <w:rsid w:val="00924217"/>
    <w:rPr>
      <w:color w:val="0000FF"/>
      <w:u w:val="single"/>
    </w:rPr>
  </w:style>
  <w:style w:type="paragraph" w:styleId="Textbubliny">
    <w:name w:val="Balloon Text"/>
    <w:basedOn w:val="Normln"/>
    <w:link w:val="TextbublinyChar"/>
    <w:uiPriority w:val="99"/>
    <w:semiHidden/>
    <w:unhideWhenUsed/>
    <w:rsid w:val="00B72C90"/>
    <w:rPr>
      <w:rFonts w:ascii="Lucida Grande CE" w:hAnsi="Lucida Grande CE"/>
      <w:sz w:val="18"/>
      <w:szCs w:val="18"/>
    </w:rPr>
  </w:style>
  <w:style w:type="character" w:customStyle="1" w:styleId="TextbublinyChar">
    <w:name w:val="Text bubliny Char"/>
    <w:basedOn w:val="Standardnpsmoodstavce"/>
    <w:link w:val="Textbubliny"/>
    <w:uiPriority w:val="99"/>
    <w:semiHidden/>
    <w:rsid w:val="00B72C90"/>
    <w:rPr>
      <w:rFonts w:ascii="Lucida Grande CE" w:hAnsi="Lucida Grande CE"/>
      <w:sz w:val="18"/>
      <w:szCs w:val="18"/>
    </w:rPr>
  </w:style>
  <w:style w:type="paragraph" w:styleId="Odstavecseseznamem">
    <w:name w:val="List Paragraph"/>
    <w:basedOn w:val="Normln"/>
    <w:uiPriority w:val="34"/>
    <w:qFormat/>
    <w:rsid w:val="00984C8A"/>
    <w:pPr>
      <w:ind w:left="720"/>
      <w:contextualSpacing/>
    </w:pPr>
  </w:style>
  <w:style w:type="character" w:customStyle="1" w:styleId="ZkladntextChar">
    <w:name w:val="Základní text Char"/>
    <w:basedOn w:val="Standardnpsmoodstavce"/>
    <w:link w:val="Zkladntext"/>
    <w:semiHidden/>
    <w:rsid w:val="00B31D2B"/>
    <w:rPr>
      <w:rFonts w:ascii="TimesE" w:hAnsi="TimesE"/>
      <w:color w:val="000000"/>
      <w:sz w:val="24"/>
    </w:rPr>
  </w:style>
  <w:style w:type="paragraph" w:customStyle="1" w:styleId="Tunsted">
    <w:name w:val="Tučně střed"/>
    <w:rsid w:val="00A21154"/>
    <w:pPr>
      <w:widowControl w:val="0"/>
      <w:jc w:val="center"/>
    </w:pPr>
    <w:rPr>
      <w:rFonts w:ascii="TimesE" w:hAnsi="TimesE"/>
      <w:b/>
      <w:snapToGrid w:val="0"/>
      <w:color w:val="000000"/>
      <w:sz w:val="24"/>
      <w:lang w:eastAsia="cs-CZ"/>
    </w:rPr>
  </w:style>
  <w:style w:type="paragraph" w:customStyle="1" w:styleId="Puntiky">
    <w:name w:val="Puntiky"/>
    <w:basedOn w:val="Zkladntext"/>
    <w:rsid w:val="00FB703D"/>
    <w:pPr>
      <w:numPr>
        <w:numId w:val="9"/>
      </w:numPr>
      <w:suppressAutoHyphens w:val="0"/>
      <w:spacing w:after="120" w:line="360" w:lineRule="auto"/>
      <w:contextualSpacing/>
      <w:jc w:val="both"/>
    </w:pPr>
    <w:rPr>
      <w:rFonts w:ascii="Arial" w:hAnsi="Arial"/>
      <w:sz w:val="20"/>
      <w:lang w:eastAsia="cs-CZ"/>
    </w:rPr>
  </w:style>
  <w:style w:type="paragraph" w:styleId="Nadpisobsahu">
    <w:name w:val="TOC Heading"/>
    <w:basedOn w:val="Nadpis1"/>
    <w:next w:val="Normln"/>
    <w:uiPriority w:val="39"/>
    <w:semiHidden/>
    <w:unhideWhenUsed/>
    <w:qFormat/>
    <w:rsid w:val="0087593B"/>
    <w:pPr>
      <w:keepLines/>
      <w:suppressAutoHyphens w:val="0"/>
      <w:spacing w:after="0" w:line="276" w:lineRule="auto"/>
      <w:outlineLvl w:val="9"/>
    </w:pPr>
    <w:rPr>
      <w:rFonts w:asciiTheme="majorHAnsi" w:eastAsiaTheme="majorEastAsia" w:hAnsiTheme="majorHAnsi" w:cstheme="majorBidi"/>
      <w:bCs/>
      <w:color w:val="365F91" w:themeColor="accent1" w:themeShade="BF"/>
      <w:kern w:val="0"/>
      <w:szCs w:val="28"/>
    </w:rPr>
  </w:style>
  <w:style w:type="paragraph" w:styleId="Titulek">
    <w:name w:val="caption"/>
    <w:basedOn w:val="Normln"/>
    <w:next w:val="Normln"/>
    <w:uiPriority w:val="35"/>
    <w:unhideWhenUsed/>
    <w:qFormat/>
    <w:rsid w:val="00B50169"/>
    <w:pPr>
      <w:spacing w:after="200"/>
    </w:pPr>
    <w:rPr>
      <w:b/>
      <w:bCs/>
      <w:color w:val="4F81BD" w:themeColor="accent1"/>
      <w:sz w:val="18"/>
      <w:szCs w:val="18"/>
    </w:rPr>
  </w:style>
  <w:style w:type="paragraph" w:customStyle="1" w:styleId="Default">
    <w:name w:val="Default"/>
    <w:rsid w:val="003357E9"/>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F1098C"/>
    <w:rPr>
      <w:b/>
      <w:bCs/>
    </w:rPr>
  </w:style>
  <w:style w:type="paragraph" w:customStyle="1" w:styleId="Text">
    <w:name w:val="Text"/>
    <w:basedOn w:val="Normln"/>
    <w:rsid w:val="005C224E"/>
    <w:pPr>
      <w:suppressAutoHyphens w:val="0"/>
      <w:spacing w:after="120"/>
      <w:ind w:firstLine="720"/>
      <w:jc w:val="both"/>
    </w:pPr>
    <w:rPr>
      <w:rFonts w:ascii="Times New Roman" w:hAnsi="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8620">
      <w:bodyDiv w:val="1"/>
      <w:marLeft w:val="0"/>
      <w:marRight w:val="0"/>
      <w:marTop w:val="0"/>
      <w:marBottom w:val="0"/>
      <w:divBdr>
        <w:top w:val="none" w:sz="0" w:space="0" w:color="auto"/>
        <w:left w:val="none" w:sz="0" w:space="0" w:color="auto"/>
        <w:bottom w:val="none" w:sz="0" w:space="0" w:color="auto"/>
        <w:right w:val="none" w:sz="0" w:space="0" w:color="auto"/>
      </w:divBdr>
    </w:div>
    <w:div w:id="93326409">
      <w:bodyDiv w:val="1"/>
      <w:marLeft w:val="0"/>
      <w:marRight w:val="0"/>
      <w:marTop w:val="0"/>
      <w:marBottom w:val="0"/>
      <w:divBdr>
        <w:top w:val="none" w:sz="0" w:space="0" w:color="auto"/>
        <w:left w:val="none" w:sz="0" w:space="0" w:color="auto"/>
        <w:bottom w:val="none" w:sz="0" w:space="0" w:color="auto"/>
        <w:right w:val="none" w:sz="0" w:space="0" w:color="auto"/>
      </w:divBdr>
    </w:div>
    <w:div w:id="267082014">
      <w:bodyDiv w:val="1"/>
      <w:marLeft w:val="0"/>
      <w:marRight w:val="0"/>
      <w:marTop w:val="0"/>
      <w:marBottom w:val="0"/>
      <w:divBdr>
        <w:top w:val="none" w:sz="0" w:space="0" w:color="auto"/>
        <w:left w:val="none" w:sz="0" w:space="0" w:color="auto"/>
        <w:bottom w:val="none" w:sz="0" w:space="0" w:color="auto"/>
        <w:right w:val="none" w:sz="0" w:space="0" w:color="auto"/>
      </w:divBdr>
    </w:div>
    <w:div w:id="1110861291">
      <w:bodyDiv w:val="1"/>
      <w:marLeft w:val="0"/>
      <w:marRight w:val="0"/>
      <w:marTop w:val="0"/>
      <w:marBottom w:val="0"/>
      <w:divBdr>
        <w:top w:val="none" w:sz="0" w:space="0" w:color="auto"/>
        <w:left w:val="none" w:sz="0" w:space="0" w:color="auto"/>
        <w:bottom w:val="none" w:sz="0" w:space="0" w:color="auto"/>
        <w:right w:val="none" w:sz="0" w:space="0" w:color="auto"/>
      </w:divBdr>
    </w:div>
    <w:div w:id="1862746551">
      <w:bodyDiv w:val="1"/>
      <w:marLeft w:val="0"/>
      <w:marRight w:val="0"/>
      <w:marTop w:val="0"/>
      <w:marBottom w:val="0"/>
      <w:divBdr>
        <w:top w:val="none" w:sz="0" w:space="0" w:color="auto"/>
        <w:left w:val="none" w:sz="0" w:space="0" w:color="auto"/>
        <w:bottom w:val="none" w:sz="0" w:space="0" w:color="auto"/>
        <w:right w:val="none" w:sz="0" w:space="0" w:color="auto"/>
      </w:divBdr>
    </w:div>
    <w:div w:id="205422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B294F-D33F-4409-A498-5416C55E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2397</Words>
  <Characters>14143</Characters>
  <Application>Microsoft Office Word</Application>
  <DocSecurity>0</DocSecurity>
  <Lines>117</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Integrovaný plán rozvoje města Mostu (IPRM)</vt:lpstr>
      <vt:lpstr>Integrovaný plán rozvoje města Mostu (IPRM)</vt:lpstr>
    </vt:vector>
  </TitlesOfParts>
  <Manager>Martin Šenberk</Manager>
  <Company>KZ system s.r.o.</Company>
  <LinksUpToDate>false</LinksUpToDate>
  <CharactersWithSpaces>16507</CharactersWithSpaces>
  <SharedDoc>false</SharedDoc>
  <HyperlinkBase/>
  <HLinks>
    <vt:vector size="6" baseType="variant">
      <vt:variant>
        <vt:i4>5505041</vt:i4>
      </vt:variant>
      <vt:variant>
        <vt:i4>5</vt:i4>
      </vt:variant>
      <vt:variant>
        <vt:i4>0</vt:i4>
      </vt:variant>
      <vt:variant>
        <vt:i4>5</vt:i4>
      </vt:variant>
      <vt:variant>
        <vt:lpwstr>mailto:info@kzsystem.cz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Integrovaný plán rozvoje města Mostu (IPRM)</dc:title>
  <dc:subject>Kamerový systém - Deprivované mostecké zóny a občanské soužití (DEMOS)</dc:subject>
  <dc:creator>Milan Hádek</dc:creator>
  <cp:keywords>MKDS</cp:keywords>
  <dc:description/>
  <cp:lastModifiedBy>Milan Hadek</cp:lastModifiedBy>
  <cp:revision>4</cp:revision>
  <cp:lastPrinted>2018-07-10T05:53:00Z</cp:lastPrinted>
  <dcterms:created xsi:type="dcterms:W3CDTF">2018-03-14T06:38:00Z</dcterms:created>
  <dcterms:modified xsi:type="dcterms:W3CDTF">2018-07-10T05:53:00Z</dcterms:modified>
  <cp:category>Technická zpráva v rámci projektové dokumentace pro výběr zhotovitele</cp:category>
</cp:coreProperties>
</file>